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5B4" w:rsidRPr="0048748E" w:rsidRDefault="00C255B4" w:rsidP="00366692">
      <w:pPr>
        <w:ind w:left="-766" w:right="-851"/>
        <w:jc w:val="center"/>
        <w:rPr>
          <w:rFonts w:ascii="Traditional Arabic" w:hAnsi="Traditional Arabic" w:cs="Traditional Arabic"/>
          <w:b/>
          <w:bCs/>
          <w:sz w:val="36"/>
          <w:szCs w:val="36"/>
          <w:rtl/>
        </w:rPr>
      </w:pPr>
      <w:r w:rsidRPr="0048748E">
        <w:rPr>
          <w:rFonts w:ascii="Traditional Arabic" w:hAnsi="Traditional Arabic" w:cs="Traditional Arabic" w:hint="cs"/>
          <w:b/>
          <w:bCs/>
          <w:sz w:val="36"/>
          <w:szCs w:val="36"/>
          <w:rtl/>
        </w:rPr>
        <w:t>سورة لقمان</w:t>
      </w:r>
    </w:p>
    <w:p w:rsidR="00C255B4" w:rsidRDefault="0048748E" w:rsidP="00F55532">
      <w:pPr>
        <w:tabs>
          <w:tab w:val="left" w:pos="3232"/>
        </w:tabs>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وهي سورة مكية، تناولت ضمن مقاصدها </w:t>
      </w:r>
      <w:r w:rsidR="00792F48">
        <w:rPr>
          <w:rFonts w:ascii="Traditional Arabic" w:hAnsi="Traditional Arabic" w:cs="Traditional Arabic" w:hint="cs"/>
          <w:sz w:val="36"/>
          <w:szCs w:val="36"/>
          <w:rtl/>
        </w:rPr>
        <w:t xml:space="preserve">تغذية الفطرة السليمة بعجائب مخلوقات الله تعالى في الكون، وما يجب لله تعالى تجاهها؛ من العبادة، والشكر، والتسليم، والتوحيد </w:t>
      </w:r>
      <w:r>
        <w:rPr>
          <w:rFonts w:ascii="Traditional Arabic" w:hAnsi="Traditional Arabic" w:cs="Traditional Arabic" w:hint="cs"/>
          <w:sz w:val="36"/>
          <w:szCs w:val="36"/>
          <w:rtl/>
        </w:rPr>
        <w:t xml:space="preserve">في </w:t>
      </w:r>
      <w:r w:rsidR="00F55532">
        <w:rPr>
          <w:rFonts w:ascii="Traditional Arabic" w:hAnsi="Traditional Arabic" w:cs="Traditional Arabic" w:hint="cs"/>
          <w:sz w:val="36"/>
          <w:szCs w:val="36"/>
          <w:rtl/>
        </w:rPr>
        <w:t>أربعة</w:t>
      </w:r>
      <w:r>
        <w:rPr>
          <w:rFonts w:ascii="Traditional Arabic" w:hAnsi="Traditional Arabic" w:cs="Traditional Arabic" w:hint="cs"/>
          <w:sz w:val="36"/>
          <w:szCs w:val="36"/>
          <w:rtl/>
        </w:rPr>
        <w:t xml:space="preserve"> مقاطع</w:t>
      </w:r>
      <w:r w:rsidR="00792F48">
        <w:rPr>
          <w:rFonts w:ascii="Traditional Arabic" w:hAnsi="Traditional Arabic" w:cs="Traditional Arabic" w:hint="cs"/>
          <w:sz w:val="36"/>
          <w:szCs w:val="36"/>
          <w:rtl/>
        </w:rPr>
        <w:t xml:space="preserve"> إيمانية ربانية.</w:t>
      </w:r>
      <w:r>
        <w:rPr>
          <w:rFonts w:ascii="Traditional Arabic" w:hAnsi="Traditional Arabic" w:cs="Traditional Arabic" w:hint="cs"/>
          <w:sz w:val="36"/>
          <w:szCs w:val="36"/>
          <w:rtl/>
        </w:rPr>
        <w:t xml:space="preserve"> </w:t>
      </w:r>
    </w:p>
    <w:p w:rsidR="00C255B4" w:rsidRDefault="00C255B4" w:rsidP="00253B99">
      <w:pPr>
        <w:ind w:left="-766" w:right="-851"/>
        <w:jc w:val="both"/>
        <w:rPr>
          <w:rFonts w:ascii="Traditional Arabic" w:hAnsi="Traditional Arabic" w:cs="Traditional Arabic"/>
          <w:sz w:val="36"/>
          <w:szCs w:val="36"/>
          <w:rtl/>
        </w:rPr>
      </w:pPr>
      <w:r w:rsidRPr="00C255B4">
        <w:rPr>
          <w:rFonts w:ascii="Traditional Arabic" w:hAnsi="Traditional Arabic" w:cs="Traditional Arabic" w:hint="eastAsia"/>
          <w:color w:val="FF0000"/>
          <w:sz w:val="36"/>
          <w:szCs w:val="36"/>
          <w:rtl/>
        </w:rPr>
        <w:t>الم</w:t>
      </w:r>
      <w:r w:rsidRPr="00C255B4">
        <w:rPr>
          <w:rFonts w:ascii="Traditional Arabic" w:hAnsi="Traditional Arabic" w:cs="Traditional Arabic"/>
          <w:sz w:val="36"/>
          <w:szCs w:val="36"/>
          <w:rtl/>
        </w:rPr>
        <w:t xml:space="preserve"> (1)</w:t>
      </w:r>
    </w:p>
    <w:p w:rsidR="00DD39A7" w:rsidRDefault="00DD39A7" w:rsidP="00DD39A7">
      <w:pPr>
        <w:ind w:left="-766" w:right="-851"/>
        <w:rPr>
          <w:rFonts w:ascii="Traditional Arabic" w:hAnsi="Traditional Arabic" w:cs="Traditional Arabic"/>
          <w:sz w:val="36"/>
          <w:szCs w:val="36"/>
          <w:rtl/>
        </w:rPr>
      </w:pPr>
      <w:r>
        <w:rPr>
          <w:rFonts w:ascii="Traditional Arabic" w:hAnsi="Traditional Arabic" w:cs="Traditional Arabic" w:hint="cs"/>
          <w:sz w:val="36"/>
          <w:szCs w:val="36"/>
          <w:rtl/>
        </w:rPr>
        <w:t>ثلاثة حروف من الحروف العربية، التي بها أنزل الله تعالى هذا القرآن العظيم .</w:t>
      </w:r>
    </w:p>
    <w:p w:rsidR="00C255B4" w:rsidRDefault="00C255B4" w:rsidP="00253B99">
      <w:pPr>
        <w:ind w:left="-766" w:right="-851"/>
        <w:jc w:val="both"/>
        <w:rPr>
          <w:rFonts w:ascii="Traditional Arabic" w:hAnsi="Traditional Arabic" w:cs="Traditional Arabic"/>
          <w:sz w:val="36"/>
          <w:szCs w:val="36"/>
          <w:rtl/>
        </w:rPr>
      </w:pPr>
      <w:r w:rsidRPr="00C255B4">
        <w:rPr>
          <w:rFonts w:ascii="Traditional Arabic" w:hAnsi="Traditional Arabic" w:cs="Traditional Arabic"/>
          <w:sz w:val="36"/>
          <w:szCs w:val="36"/>
          <w:rtl/>
        </w:rPr>
        <w:t xml:space="preserve"> </w:t>
      </w:r>
      <w:r w:rsidRPr="00C255B4">
        <w:rPr>
          <w:rFonts w:ascii="Traditional Arabic" w:hAnsi="Traditional Arabic" w:cs="Traditional Arabic" w:hint="eastAsia"/>
          <w:color w:val="FF0000"/>
          <w:sz w:val="36"/>
          <w:szCs w:val="36"/>
          <w:rtl/>
        </w:rPr>
        <w:t>تِلْكَ</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آيَاتُ</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الْكِتَابِ</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الْحَكِيمِ</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sz w:val="36"/>
          <w:szCs w:val="36"/>
          <w:rtl/>
        </w:rPr>
        <w:t xml:space="preserve">(2) </w:t>
      </w:r>
    </w:p>
    <w:p w:rsidR="00253B99" w:rsidRDefault="00253B99" w:rsidP="00253B99">
      <w:pPr>
        <w:ind w:left="-766" w:right="-851"/>
        <w:jc w:val="both"/>
        <w:rPr>
          <w:rFonts w:ascii="Traditional Arabic" w:hAnsi="Traditional Arabic" w:cs="Traditional Arabic"/>
          <w:sz w:val="36"/>
          <w:szCs w:val="36"/>
          <w:rtl/>
        </w:rPr>
      </w:pPr>
      <w:r w:rsidRPr="00253B99">
        <w:rPr>
          <w:rFonts w:ascii="Traditional Arabic" w:hAnsi="Traditional Arabic" w:cs="Traditional Arabic" w:hint="cs"/>
          <w:sz w:val="36"/>
          <w:szCs w:val="36"/>
          <w:rtl/>
        </w:rPr>
        <w:t xml:space="preserve"> ووصف الله </w:t>
      </w:r>
      <w:r>
        <w:rPr>
          <w:rFonts w:ascii="Traditional Arabic" w:hAnsi="Traditional Arabic" w:cs="Traditional Arabic" w:hint="cs"/>
          <w:sz w:val="36"/>
          <w:szCs w:val="36"/>
          <w:rtl/>
        </w:rPr>
        <w:t xml:space="preserve">عز وجل </w:t>
      </w:r>
      <w:r w:rsidRPr="00253B99">
        <w:rPr>
          <w:rFonts w:ascii="Traditional Arabic" w:hAnsi="Traditional Arabic" w:cs="Traditional Arabic" w:hint="cs"/>
          <w:sz w:val="36"/>
          <w:szCs w:val="36"/>
          <w:rtl/>
        </w:rPr>
        <w:t>كتابه بثلاث صفات:</w:t>
      </w:r>
    </w:p>
    <w:p w:rsidR="00253B99" w:rsidRDefault="00253B99" w:rsidP="008F77D3">
      <w:pPr>
        <w:pStyle w:val="a3"/>
        <w:numPr>
          <w:ilvl w:val="0"/>
          <w:numId w:val="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أن آياته المشار إليه في هذه السورة وغيرها بلغت منزلة عالية</w:t>
      </w:r>
      <w:r w:rsidR="008F77D3">
        <w:rPr>
          <w:rFonts w:ascii="Traditional Arabic" w:hAnsi="Traditional Arabic" w:cs="Traditional Arabic" w:hint="cs"/>
          <w:sz w:val="36"/>
          <w:szCs w:val="36"/>
          <w:rtl/>
        </w:rPr>
        <w:t xml:space="preserve"> في العلو والعظمة، لا ينالها إل</w:t>
      </w:r>
      <w:r>
        <w:rPr>
          <w:rFonts w:ascii="Traditional Arabic" w:hAnsi="Traditional Arabic" w:cs="Traditional Arabic" w:hint="cs"/>
          <w:sz w:val="36"/>
          <w:szCs w:val="36"/>
          <w:rtl/>
        </w:rPr>
        <w:t>ا من شم</w:t>
      </w:r>
      <w:r w:rsidR="00F5553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ر في الترقي </w:t>
      </w:r>
      <w:r w:rsidR="008F77D3">
        <w:rPr>
          <w:rFonts w:ascii="Traditional Arabic" w:hAnsi="Traditional Arabic" w:cs="Traditional Arabic" w:hint="cs"/>
          <w:sz w:val="36"/>
          <w:szCs w:val="36"/>
          <w:rtl/>
        </w:rPr>
        <w:t xml:space="preserve">إلى </w:t>
      </w:r>
      <w:r>
        <w:rPr>
          <w:rFonts w:ascii="Traditional Arabic" w:hAnsi="Traditional Arabic" w:cs="Traditional Arabic" w:hint="cs"/>
          <w:sz w:val="36"/>
          <w:szCs w:val="36"/>
          <w:rtl/>
        </w:rPr>
        <w:t>الفضائل، والتخلي عن الرذائل .</w:t>
      </w:r>
    </w:p>
    <w:p w:rsidR="00253B99" w:rsidRDefault="00253B99" w:rsidP="00253B99">
      <w:pPr>
        <w:pStyle w:val="a3"/>
        <w:numPr>
          <w:ilvl w:val="0"/>
          <w:numId w:val="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وأن معانيه جامعة لكل خيرٍ، محذ</w:t>
      </w:r>
      <w:r w:rsidR="008F77D3">
        <w:rPr>
          <w:rFonts w:ascii="Traditional Arabic" w:hAnsi="Traditional Arabic" w:cs="Traditional Arabic" w:hint="cs"/>
          <w:sz w:val="36"/>
          <w:szCs w:val="36"/>
          <w:rtl/>
        </w:rPr>
        <w:t>ّ</w:t>
      </w:r>
      <w:r>
        <w:rPr>
          <w:rFonts w:ascii="Traditional Arabic" w:hAnsi="Traditional Arabic" w:cs="Traditional Arabic" w:hint="cs"/>
          <w:sz w:val="36"/>
          <w:szCs w:val="36"/>
          <w:rtl/>
        </w:rPr>
        <w:t>رة من كل شر؛ لذا قال سبحانه: (الكتاب)، ومادة كتب تدور على الجمع .</w:t>
      </w:r>
    </w:p>
    <w:p w:rsidR="00253B99" w:rsidRPr="00253B99" w:rsidRDefault="00253B99" w:rsidP="00253B99">
      <w:pPr>
        <w:pStyle w:val="a3"/>
        <w:numPr>
          <w:ilvl w:val="0"/>
          <w:numId w:val="1"/>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وأن أحكامه محكمةٌ في وضع الأمور في محالها المناسبة لها، آمرةٌ بخالص المصالح وراجحها، ناهيةٌ عن خالص المفاسد وراجحها، جامعةٌ في ذلك بين الترغيب والترهيب بأحسن سبيل، دالةٌ على عظيم علم الله، وقدرته، ورحمته .</w:t>
      </w:r>
    </w:p>
    <w:p w:rsidR="00792F48" w:rsidRDefault="00792F48" w:rsidP="00253B99">
      <w:pPr>
        <w:ind w:left="-766" w:right="-851"/>
        <w:jc w:val="both"/>
        <w:rPr>
          <w:rFonts w:ascii="Traditional Arabic" w:hAnsi="Traditional Arabic" w:cs="Traditional Arabic"/>
          <w:sz w:val="36"/>
          <w:szCs w:val="36"/>
          <w:rtl/>
        </w:rPr>
      </w:pPr>
      <w:r w:rsidRPr="00253B99">
        <w:rPr>
          <w:rFonts w:ascii="Traditional Arabic" w:hAnsi="Traditional Arabic" w:cs="Traditional Arabic" w:hint="cs"/>
          <w:b/>
          <w:bCs/>
          <w:sz w:val="36"/>
          <w:szCs w:val="36"/>
          <w:rtl/>
        </w:rPr>
        <w:t>المقطع الأول:</w:t>
      </w:r>
      <w:r>
        <w:rPr>
          <w:rFonts w:ascii="Traditional Arabic" w:hAnsi="Traditional Arabic" w:cs="Traditional Arabic" w:hint="cs"/>
          <w:sz w:val="36"/>
          <w:szCs w:val="36"/>
          <w:rtl/>
        </w:rPr>
        <w:t xml:space="preserve"> في تغذية الفطر </w:t>
      </w:r>
      <w:r w:rsidR="00253B99">
        <w:rPr>
          <w:rFonts w:ascii="Traditional Arabic" w:hAnsi="Traditional Arabic" w:cs="Traditional Arabic" w:hint="cs"/>
          <w:sz w:val="36"/>
          <w:szCs w:val="36"/>
          <w:rtl/>
        </w:rPr>
        <w:t>بعجيبة خلق السماوات والأرض، وبيان الواجب لله تعالى في ذلك؛ من إحسان عبادته سبحانه :</w:t>
      </w:r>
    </w:p>
    <w:p w:rsidR="00BC2FD0" w:rsidRDefault="00C255B4" w:rsidP="00BC2FD0">
      <w:pPr>
        <w:ind w:left="-766" w:right="-851"/>
        <w:jc w:val="both"/>
        <w:rPr>
          <w:rFonts w:ascii="Traditional Arabic" w:hAnsi="Traditional Arabic" w:cs="Traditional Arabic"/>
          <w:sz w:val="36"/>
          <w:szCs w:val="36"/>
          <w:rtl/>
        </w:rPr>
      </w:pPr>
      <w:r w:rsidRPr="00C255B4">
        <w:rPr>
          <w:rFonts w:ascii="Traditional Arabic" w:hAnsi="Traditional Arabic" w:cs="Traditional Arabic" w:hint="eastAsia"/>
          <w:color w:val="FF0000"/>
          <w:sz w:val="36"/>
          <w:szCs w:val="36"/>
          <w:rtl/>
        </w:rPr>
        <w:t>هُدًى</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وَرَحْمَةً</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لِلْمُحْسِنِينَ</w:t>
      </w:r>
      <w:r w:rsidRPr="00C255B4">
        <w:rPr>
          <w:rFonts w:ascii="Traditional Arabic" w:hAnsi="Traditional Arabic" w:cs="Traditional Arabic"/>
          <w:sz w:val="36"/>
          <w:szCs w:val="36"/>
          <w:rtl/>
        </w:rPr>
        <w:t xml:space="preserve"> (3) </w:t>
      </w:r>
      <w:r w:rsidR="00BC2FD0" w:rsidRPr="00C255B4">
        <w:rPr>
          <w:rFonts w:ascii="Traditional Arabic" w:hAnsi="Traditional Arabic" w:cs="Traditional Arabic" w:hint="eastAsia"/>
          <w:color w:val="FF0000"/>
          <w:sz w:val="36"/>
          <w:szCs w:val="36"/>
          <w:rtl/>
        </w:rPr>
        <w:t>الَّذِينَ</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يُقِيمُونَ</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الصَّلَاةَ</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وَيُؤْتُونَ</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الزَّكَاةَ</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وَهُمْ</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بِالْآخِرَةِ</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هُمْ</w:t>
      </w:r>
      <w:r w:rsidR="00BC2FD0" w:rsidRPr="00C255B4">
        <w:rPr>
          <w:rFonts w:ascii="Traditional Arabic" w:hAnsi="Traditional Arabic" w:cs="Traditional Arabic"/>
          <w:color w:val="FF0000"/>
          <w:sz w:val="36"/>
          <w:szCs w:val="36"/>
          <w:rtl/>
        </w:rPr>
        <w:t xml:space="preserve"> </w:t>
      </w:r>
      <w:r w:rsidR="00BC2FD0" w:rsidRPr="00C255B4">
        <w:rPr>
          <w:rFonts w:ascii="Traditional Arabic" w:hAnsi="Traditional Arabic" w:cs="Traditional Arabic" w:hint="eastAsia"/>
          <w:color w:val="FF0000"/>
          <w:sz w:val="36"/>
          <w:szCs w:val="36"/>
          <w:rtl/>
        </w:rPr>
        <w:t>يُوقِنُونَ</w:t>
      </w:r>
      <w:r w:rsidR="00BC2FD0" w:rsidRPr="00C255B4">
        <w:rPr>
          <w:rFonts w:ascii="Traditional Arabic" w:hAnsi="Traditional Arabic" w:cs="Traditional Arabic"/>
          <w:sz w:val="36"/>
          <w:szCs w:val="36"/>
          <w:rtl/>
        </w:rPr>
        <w:t xml:space="preserve"> (4) </w:t>
      </w:r>
    </w:p>
    <w:p w:rsidR="00253B99" w:rsidRDefault="00F55532" w:rsidP="008F77D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وقد </w:t>
      </w:r>
      <w:r w:rsidR="00253B99" w:rsidRPr="00253B99">
        <w:rPr>
          <w:rFonts w:ascii="Traditional Arabic" w:hAnsi="Traditional Arabic" w:cs="Traditional Arabic" w:hint="cs"/>
          <w:sz w:val="36"/>
          <w:szCs w:val="36"/>
          <w:rtl/>
        </w:rPr>
        <w:t>و</w:t>
      </w:r>
      <w:r w:rsidR="008F77D3">
        <w:rPr>
          <w:rFonts w:ascii="Traditional Arabic" w:hAnsi="Traditional Arabic" w:cs="Traditional Arabic" w:hint="cs"/>
          <w:sz w:val="36"/>
          <w:szCs w:val="36"/>
          <w:rtl/>
        </w:rPr>
        <w:t>ُ</w:t>
      </w:r>
      <w:r w:rsidR="00253B99" w:rsidRPr="00253B99">
        <w:rPr>
          <w:rFonts w:ascii="Traditional Arabic" w:hAnsi="Traditional Arabic" w:cs="Traditional Arabic" w:hint="cs"/>
          <w:sz w:val="36"/>
          <w:szCs w:val="36"/>
          <w:rtl/>
        </w:rPr>
        <w:t xml:space="preserve">فق </w:t>
      </w:r>
      <w:r w:rsidR="00253B99">
        <w:rPr>
          <w:rFonts w:ascii="Traditional Arabic" w:hAnsi="Traditional Arabic" w:cs="Traditional Arabic" w:hint="cs"/>
          <w:sz w:val="36"/>
          <w:szCs w:val="36"/>
          <w:rtl/>
        </w:rPr>
        <w:t>لعظيم ما في القرآن من هداية السبيل، ورحمة الجليل المحسنون:</w:t>
      </w:r>
    </w:p>
    <w:p w:rsidR="00253B99" w:rsidRDefault="00253B99" w:rsidP="00BC2FD0">
      <w:pPr>
        <w:pStyle w:val="a3"/>
        <w:numPr>
          <w:ilvl w:val="0"/>
          <w:numId w:val="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الذين أحسنوا في عبادة الله، ومن ذلك: إحسانهم في إقامة الصلاة </w:t>
      </w:r>
      <w:r w:rsidR="00BC2FD0">
        <w:rPr>
          <w:rFonts w:ascii="Traditional Arabic" w:hAnsi="Traditional Arabic" w:cs="Traditional Arabic" w:hint="cs"/>
          <w:sz w:val="36"/>
          <w:szCs w:val="36"/>
          <w:rtl/>
        </w:rPr>
        <w:t>خالصةً ل</w:t>
      </w:r>
      <w:r>
        <w:rPr>
          <w:rFonts w:ascii="Traditional Arabic" w:hAnsi="Traditional Arabic" w:cs="Traditional Arabic" w:hint="cs"/>
          <w:sz w:val="36"/>
          <w:szCs w:val="36"/>
          <w:rtl/>
        </w:rPr>
        <w:t>له، مقتفية</w:t>
      </w:r>
      <w:r w:rsidR="00BC2FD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هدي رسول الله </w:t>
      </w:r>
      <w:r>
        <w:rPr>
          <w:rFonts w:ascii="Traditional Arabic" w:hAnsi="Traditional Arabic" w:cs="Traditional Arabic" w:hint="cs"/>
          <w:sz w:val="36"/>
          <w:szCs w:val="36"/>
        </w:rPr>
        <w:sym w:font="AGA Arabesque" w:char="F072"/>
      </w:r>
      <w:r w:rsidR="00BC2FD0">
        <w:rPr>
          <w:rFonts w:ascii="Traditional Arabic" w:hAnsi="Traditional Arabic" w:cs="Traditional Arabic" w:hint="cs"/>
          <w:sz w:val="36"/>
          <w:szCs w:val="36"/>
          <w:rtl/>
        </w:rPr>
        <w:t>، فوجدوا حلاوة أثرها في الأنس بمناجاة الله، والصدّ عن الفحشاء والمنكر.</w:t>
      </w:r>
    </w:p>
    <w:p w:rsidR="00253B99" w:rsidRDefault="00253B99" w:rsidP="00253B99">
      <w:pPr>
        <w:pStyle w:val="a3"/>
        <w:numPr>
          <w:ilvl w:val="0"/>
          <w:numId w:val="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وأحسنوا إلى خلق الله، ومن ذلك: </w:t>
      </w:r>
      <w:r w:rsidR="00BC2FD0">
        <w:rPr>
          <w:rFonts w:ascii="Traditional Arabic" w:hAnsi="Traditional Arabic" w:cs="Traditional Arabic" w:hint="cs"/>
          <w:sz w:val="36"/>
          <w:szCs w:val="36"/>
          <w:rtl/>
        </w:rPr>
        <w:t>إخراج الزكاة من طيب أموالهم إلى المحتاجين؛ طيبةً بذلك نفوسهم، سخيةً في ذلك أيديهم، فوجدوا حلاوة أثرها في قمع شحّ النفس، وتجسيد معاني التراحم في المجتمع.</w:t>
      </w:r>
    </w:p>
    <w:p w:rsidR="00BC2FD0" w:rsidRPr="00253B99" w:rsidRDefault="00BC2FD0" w:rsidP="00253B99">
      <w:pPr>
        <w:pStyle w:val="a3"/>
        <w:numPr>
          <w:ilvl w:val="0"/>
          <w:numId w:val="2"/>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وأحسنوا في عقائدهم ونياتهم وعلمهم بالله؛ فعبدوا الله كأنهم يرونه، وأد</w:t>
      </w:r>
      <w:r w:rsidR="008F77D3">
        <w:rPr>
          <w:rFonts w:ascii="Traditional Arabic" w:hAnsi="Traditional Arabic" w:cs="Traditional Arabic" w:hint="cs"/>
          <w:sz w:val="36"/>
          <w:szCs w:val="36"/>
          <w:rtl/>
        </w:rPr>
        <w:t>ّ</w:t>
      </w:r>
      <w:r>
        <w:rPr>
          <w:rFonts w:ascii="Traditional Arabic" w:hAnsi="Traditional Arabic" w:cs="Traditional Arabic" w:hint="cs"/>
          <w:sz w:val="36"/>
          <w:szCs w:val="36"/>
          <w:rtl/>
        </w:rPr>
        <w:t>وا حقوقه</w:t>
      </w:r>
      <w:r w:rsidR="008F77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موقنين بلقائه وجزائه، لم يطلبوا من الناس أجرًا ولا مدحًا ولا شكورًا .</w:t>
      </w:r>
    </w:p>
    <w:p w:rsidR="00C255B4" w:rsidRDefault="00C255B4" w:rsidP="00253B99">
      <w:pPr>
        <w:ind w:left="-766" w:right="-851"/>
        <w:jc w:val="both"/>
        <w:rPr>
          <w:rFonts w:ascii="Traditional Arabic" w:hAnsi="Traditional Arabic" w:cs="Traditional Arabic"/>
          <w:sz w:val="36"/>
          <w:szCs w:val="36"/>
          <w:rtl/>
        </w:rPr>
      </w:pPr>
      <w:r w:rsidRPr="00C255B4">
        <w:rPr>
          <w:rFonts w:ascii="Traditional Arabic" w:hAnsi="Traditional Arabic" w:cs="Traditional Arabic" w:hint="eastAsia"/>
          <w:color w:val="FF0000"/>
          <w:sz w:val="36"/>
          <w:szCs w:val="36"/>
          <w:rtl/>
        </w:rPr>
        <w:t>أُولَئِكَ</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عَلَى</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هُدًى</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مِنْ</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رَبِّهِمْ</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وَأُولَئِكَ</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هُمُ</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الْمُفْلِحُونَ</w:t>
      </w:r>
      <w:r w:rsidRPr="00C255B4">
        <w:rPr>
          <w:rFonts w:ascii="Traditional Arabic" w:hAnsi="Traditional Arabic" w:cs="Traditional Arabic"/>
          <w:sz w:val="36"/>
          <w:szCs w:val="36"/>
          <w:rtl/>
        </w:rPr>
        <w:t xml:space="preserve"> (5) </w:t>
      </w:r>
    </w:p>
    <w:p w:rsidR="00833641" w:rsidRDefault="00F55532" w:rsidP="00BC2FD0">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BC2FD0">
        <w:rPr>
          <w:rFonts w:ascii="Traditional Arabic" w:hAnsi="Traditional Arabic" w:cs="Traditional Arabic" w:hint="cs"/>
          <w:sz w:val="36"/>
          <w:szCs w:val="36"/>
          <w:rtl/>
        </w:rPr>
        <w:t>أصحاب هذه الرتب العليَّة فازوا بجائزتين عظيمتين:</w:t>
      </w:r>
    </w:p>
    <w:p w:rsidR="00D41536" w:rsidRDefault="00D41536" w:rsidP="008F77D3">
      <w:pPr>
        <w:pStyle w:val="a3"/>
        <w:numPr>
          <w:ilvl w:val="0"/>
          <w:numId w:val="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أنهم على هدى عظيم وبصيرة بيّنة، استعلوا بها على غيرهم</w:t>
      </w:r>
      <w:r w:rsidR="008F77D3">
        <w:rPr>
          <w:rFonts w:ascii="Traditional Arabic" w:hAnsi="Traditional Arabic" w:cs="Traditional Arabic" w:hint="cs"/>
          <w:sz w:val="36"/>
          <w:szCs w:val="36"/>
          <w:rtl/>
        </w:rPr>
        <w:t>، منحهم إياها</w:t>
      </w:r>
      <w:r>
        <w:rPr>
          <w:rFonts w:ascii="Traditional Arabic" w:hAnsi="Traditional Arabic" w:cs="Traditional Arabic" w:hint="cs"/>
          <w:sz w:val="36"/>
          <w:szCs w:val="36"/>
          <w:rtl/>
        </w:rPr>
        <w:t xml:space="preserve"> ربهم المنان، الذي رباهم بمعاني الإيمان واليقين .</w:t>
      </w:r>
    </w:p>
    <w:p w:rsidR="00D41536" w:rsidRPr="00D41536" w:rsidRDefault="00D41536" w:rsidP="00D41536">
      <w:pPr>
        <w:pStyle w:val="a3"/>
        <w:numPr>
          <w:ilvl w:val="0"/>
          <w:numId w:val="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وأنهم خص</w:t>
      </w:r>
      <w:r w:rsidR="008F77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وا بالسعادة </w:t>
      </w:r>
      <w:r w:rsidR="008F77D3">
        <w:rPr>
          <w:rFonts w:ascii="Traditional Arabic" w:hAnsi="Traditional Arabic" w:cs="Traditional Arabic" w:hint="cs"/>
          <w:sz w:val="36"/>
          <w:szCs w:val="36"/>
          <w:rtl/>
        </w:rPr>
        <w:t xml:space="preserve">والفوز </w:t>
      </w:r>
      <w:r>
        <w:rPr>
          <w:rFonts w:ascii="Traditional Arabic" w:hAnsi="Traditional Arabic" w:cs="Traditional Arabic" w:hint="cs"/>
          <w:sz w:val="36"/>
          <w:szCs w:val="36"/>
          <w:rtl/>
        </w:rPr>
        <w:t>في الدنيا والآخرة .</w:t>
      </w:r>
    </w:p>
    <w:p w:rsidR="00430160" w:rsidRPr="00D41536" w:rsidRDefault="00D41536" w:rsidP="00D41536">
      <w:pPr>
        <w:pStyle w:val="a3"/>
        <w:ind w:left="-341" w:right="-851"/>
        <w:jc w:val="both"/>
        <w:rPr>
          <w:rFonts w:ascii="Traditional Arabic" w:hAnsi="Traditional Arabic" w:cs="Traditional Arabic"/>
          <w:sz w:val="36"/>
          <w:szCs w:val="36"/>
          <w:rtl/>
        </w:rPr>
      </w:pPr>
      <w:r w:rsidRPr="00D41536">
        <w:rPr>
          <w:rFonts w:ascii="Traditional Arabic" w:hAnsi="Traditional Arabic" w:cs="Traditional Arabic" w:hint="cs"/>
          <w:sz w:val="36"/>
          <w:szCs w:val="36"/>
          <w:rtl/>
        </w:rPr>
        <w:t xml:space="preserve">قال البقاعي </w:t>
      </w:r>
      <w:r w:rsidRPr="00D41536">
        <w:rPr>
          <w:rFonts w:ascii="Traditional Arabic" w:hAnsi="Traditional Arabic" w:cs="Traditional Arabic"/>
          <w:sz w:val="36"/>
          <w:szCs w:val="36"/>
          <w:rtl/>
        </w:rPr>
        <w:t>(15/145)</w:t>
      </w:r>
      <w:r w:rsidRPr="00D41536">
        <w:rPr>
          <w:rFonts w:ascii="Traditional Arabic" w:hAnsi="Traditional Arabic" w:cs="Traditional Arabic" w:hint="cs"/>
          <w:sz w:val="36"/>
          <w:szCs w:val="36"/>
          <w:rtl/>
        </w:rPr>
        <w:t>: "(</w:t>
      </w:r>
      <w:r w:rsidRPr="00D41536">
        <w:rPr>
          <w:rFonts w:ascii="Traditional Arabic" w:hAnsi="Traditional Arabic" w:cs="Traditional Arabic" w:hint="eastAsia"/>
          <w:sz w:val="36"/>
          <w:szCs w:val="36"/>
          <w:rtl/>
        </w:rPr>
        <w:t>من</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ربهم</w:t>
      </w:r>
      <w:r w:rsidRPr="00D41536">
        <w:rPr>
          <w:rFonts w:ascii="Traditional Arabic" w:hAnsi="Traditional Arabic" w:cs="Traditional Arabic" w:hint="cs"/>
          <w:sz w:val="36"/>
          <w:szCs w:val="36"/>
          <w:rtl/>
        </w:rPr>
        <w:t>)</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تذكير</w:t>
      </w:r>
      <w:r w:rsidRPr="00D41536">
        <w:rPr>
          <w:rFonts w:ascii="Traditional Arabic" w:hAnsi="Traditional Arabic" w:cs="Traditional Arabic" w:hint="cs"/>
          <w:sz w:val="36"/>
          <w:szCs w:val="36"/>
          <w:rtl/>
        </w:rPr>
        <w:t>ً</w:t>
      </w:r>
      <w:r w:rsidRPr="00D41536">
        <w:rPr>
          <w:rFonts w:ascii="Traditional Arabic" w:hAnsi="Traditional Arabic" w:cs="Traditional Arabic" w:hint="eastAsia"/>
          <w:sz w:val="36"/>
          <w:szCs w:val="36"/>
          <w:rtl/>
        </w:rPr>
        <w:t>ا</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لهم</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بأنه</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لولا</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إحسانه</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ما</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وصلوا</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إلى</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شيء</w:t>
      </w:r>
      <w:r w:rsidRPr="00D41536">
        <w:rPr>
          <w:rFonts w:ascii="Traditional Arabic" w:hAnsi="Traditional Arabic" w:cs="Traditional Arabic" w:hint="cs"/>
          <w:sz w:val="36"/>
          <w:szCs w:val="36"/>
          <w:rtl/>
        </w:rPr>
        <w:t>؛</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ليلزموا</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تمريغ</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الجباه</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على</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الأعتاب،</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خوفاً</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من</w:t>
      </w:r>
      <w:r w:rsidRPr="00D41536">
        <w:rPr>
          <w:rFonts w:ascii="Traditional Arabic" w:hAnsi="Traditional Arabic" w:cs="Traditional Arabic"/>
          <w:sz w:val="36"/>
          <w:szCs w:val="36"/>
          <w:rtl/>
        </w:rPr>
        <w:t xml:space="preserve"> </w:t>
      </w:r>
      <w:r w:rsidRPr="00D41536">
        <w:rPr>
          <w:rFonts w:ascii="Traditional Arabic" w:hAnsi="Traditional Arabic" w:cs="Traditional Arabic" w:hint="eastAsia"/>
          <w:sz w:val="36"/>
          <w:szCs w:val="36"/>
          <w:rtl/>
        </w:rPr>
        <w:t>الإعجاب</w:t>
      </w:r>
      <w:r w:rsidRPr="00D41536">
        <w:rPr>
          <w:rFonts w:ascii="Traditional Arabic" w:hAnsi="Traditional Arabic" w:cs="Traditional Arabic" w:hint="cs"/>
          <w:sz w:val="36"/>
          <w:szCs w:val="36"/>
          <w:rtl/>
        </w:rPr>
        <w:t>" .</w:t>
      </w:r>
      <w:r w:rsidRPr="00D41536">
        <w:rPr>
          <w:rFonts w:ascii="Traditional Arabic" w:hAnsi="Traditional Arabic" w:cs="Traditional Arabic"/>
          <w:sz w:val="36"/>
          <w:szCs w:val="36"/>
          <w:rtl/>
        </w:rPr>
        <w:t xml:space="preserve"> </w:t>
      </w:r>
    </w:p>
    <w:p w:rsidR="00D41536" w:rsidRDefault="008F77D3" w:rsidP="008F77D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وفي مقابل هؤلاء: المحرومو</w:t>
      </w:r>
      <w:r w:rsidR="00D41536">
        <w:rPr>
          <w:rFonts w:ascii="Traditional Arabic" w:hAnsi="Traditional Arabic" w:cs="Traditional Arabic" w:hint="cs"/>
          <w:sz w:val="36"/>
          <w:szCs w:val="36"/>
          <w:rtl/>
        </w:rPr>
        <w:t>ن من النور والهدى، المتبعون للشهوات، الذين خذلهم الله تعالى، وتنكبوا سبيل الفطرة السليمة:</w:t>
      </w:r>
    </w:p>
    <w:p w:rsidR="00C255B4" w:rsidRDefault="00C255B4" w:rsidP="00253B99">
      <w:pPr>
        <w:ind w:left="-766" w:right="-851"/>
        <w:jc w:val="both"/>
        <w:rPr>
          <w:rFonts w:ascii="Traditional Arabic" w:hAnsi="Traditional Arabic" w:cs="Traditional Arabic"/>
          <w:sz w:val="36"/>
          <w:szCs w:val="36"/>
          <w:rtl/>
        </w:rPr>
      </w:pPr>
      <w:r w:rsidRPr="00C255B4">
        <w:rPr>
          <w:rFonts w:ascii="Traditional Arabic" w:hAnsi="Traditional Arabic" w:cs="Traditional Arabic" w:hint="eastAsia"/>
          <w:color w:val="FF0000"/>
          <w:sz w:val="36"/>
          <w:szCs w:val="36"/>
          <w:rtl/>
        </w:rPr>
        <w:t>وَمِنَ</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النَّاسِ</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مَنْ</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يَشْتَرِي</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لَهْوَ</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الْحَدِيثِ</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لِيُضِلَّ</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عَنْ</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سَبِيلِ</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اللَّهِ</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بِغَيْرِ</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عِلْمٍ</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وَيَتَّخِذَهَا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هُزُوًا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أُولَئِكَ</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لَهُمْ</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عَذَابٌ</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مُهِينٌ</w:t>
      </w:r>
      <w:r w:rsidRPr="00C255B4">
        <w:rPr>
          <w:rFonts w:ascii="Traditional Arabic" w:hAnsi="Traditional Arabic" w:cs="Traditional Arabic"/>
          <w:sz w:val="36"/>
          <w:szCs w:val="36"/>
          <w:rtl/>
        </w:rPr>
        <w:t xml:space="preserve"> (6) </w:t>
      </w:r>
    </w:p>
    <w:p w:rsidR="00D41536" w:rsidRDefault="00D41536" w:rsidP="00253B9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أولئك هم الأشقياء الذين:</w:t>
      </w:r>
    </w:p>
    <w:p w:rsidR="00D41536" w:rsidRDefault="00D41536" w:rsidP="00D41536">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أعرضوا عن هدايات القرآن، واستعاضوا بأموالهم وأعمارهم وسعادتهم الحقيقية سماع الملهيات عن العمل الصالح؛ من أحاديث الغناء، والغيبة،</w:t>
      </w:r>
      <w:r w:rsidR="007245AF">
        <w:rPr>
          <w:rFonts w:ascii="Traditional Arabic" w:hAnsi="Traditional Arabic" w:cs="Traditional Arabic" w:hint="cs"/>
          <w:sz w:val="36"/>
          <w:szCs w:val="36"/>
          <w:rtl/>
        </w:rPr>
        <w:t xml:space="preserve"> والجد</w:t>
      </w:r>
      <w:r w:rsidR="008F77D3">
        <w:rPr>
          <w:rFonts w:ascii="Traditional Arabic" w:hAnsi="Traditional Arabic" w:cs="Traditional Arabic" w:hint="cs"/>
          <w:sz w:val="36"/>
          <w:szCs w:val="36"/>
          <w:rtl/>
        </w:rPr>
        <w:t>ا</w:t>
      </w:r>
      <w:r w:rsidR="007245AF">
        <w:rPr>
          <w:rFonts w:ascii="Traditional Arabic" w:hAnsi="Traditional Arabic" w:cs="Traditional Arabic" w:hint="cs"/>
          <w:sz w:val="36"/>
          <w:szCs w:val="36"/>
          <w:rtl/>
        </w:rPr>
        <w:t>ل الباطل،</w:t>
      </w:r>
      <w:r>
        <w:rPr>
          <w:rFonts w:ascii="Traditional Arabic" w:hAnsi="Traditional Arabic" w:cs="Traditional Arabic" w:hint="cs"/>
          <w:sz w:val="36"/>
          <w:szCs w:val="36"/>
          <w:rtl/>
        </w:rPr>
        <w:t xml:space="preserve"> </w:t>
      </w:r>
      <w:r w:rsidR="008F77D3">
        <w:rPr>
          <w:rFonts w:ascii="Traditional Arabic" w:hAnsi="Traditional Arabic" w:cs="Traditional Arabic" w:hint="cs"/>
          <w:sz w:val="36"/>
          <w:szCs w:val="36"/>
          <w:rtl/>
        </w:rPr>
        <w:t xml:space="preserve">والمضحكات، </w:t>
      </w:r>
      <w:r>
        <w:rPr>
          <w:rFonts w:ascii="Traditional Arabic" w:hAnsi="Traditional Arabic" w:cs="Traditional Arabic" w:hint="cs"/>
          <w:sz w:val="36"/>
          <w:szCs w:val="36"/>
          <w:rtl/>
        </w:rPr>
        <w:t>وقبيح اللهو</w:t>
      </w:r>
      <w:r w:rsidR="007245AF">
        <w:rPr>
          <w:rFonts w:ascii="Traditional Arabic" w:hAnsi="Traditional Arabic" w:cs="Traditional Arabic" w:hint="cs"/>
          <w:sz w:val="36"/>
          <w:szCs w:val="36"/>
          <w:rtl/>
        </w:rPr>
        <w:t xml:space="preserve"> واللغو</w:t>
      </w:r>
      <w:r>
        <w:rPr>
          <w:rFonts w:ascii="Traditional Arabic" w:hAnsi="Traditional Arabic" w:cs="Traditional Arabic" w:hint="cs"/>
          <w:sz w:val="36"/>
          <w:szCs w:val="36"/>
          <w:rtl/>
        </w:rPr>
        <w:t xml:space="preserve"> .</w:t>
      </w:r>
    </w:p>
    <w:p w:rsidR="00D41536" w:rsidRDefault="00D41536" w:rsidP="00D41536">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وهم من ضلّ سبيل السعادة والهدى، ثم سعوا ليضلوا بقية الناس عنها</w:t>
      </w:r>
      <w:r w:rsidR="007245A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w:t>
      </w:r>
    </w:p>
    <w:p w:rsidR="00D41536" w:rsidRDefault="00D41536" w:rsidP="00D41536">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وهم من قادهم الجهل والهوى، وحرموا بركة العلم النافع .</w:t>
      </w:r>
    </w:p>
    <w:p w:rsidR="00D41536" w:rsidRDefault="00D41536" w:rsidP="00D41536">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وهم من انتكست فطرهم، فاتبعوا الباطل، وسخروا من الحق وأهله .</w:t>
      </w:r>
    </w:p>
    <w:p w:rsidR="007245AF" w:rsidRDefault="007245AF" w:rsidP="007245AF">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وهم من توعدهم الله عز وجل بعذاب ي</w:t>
      </w:r>
      <w:r w:rsidR="008F77D3">
        <w:rPr>
          <w:rFonts w:ascii="Traditional Arabic" w:hAnsi="Traditional Arabic" w:cs="Traditional Arabic" w:hint="cs"/>
          <w:sz w:val="36"/>
          <w:szCs w:val="36"/>
          <w:rtl/>
        </w:rPr>
        <w:t>ُ</w:t>
      </w:r>
      <w:r>
        <w:rPr>
          <w:rFonts w:ascii="Traditional Arabic" w:hAnsi="Traditional Arabic" w:cs="Traditional Arabic" w:hint="cs"/>
          <w:sz w:val="36"/>
          <w:szCs w:val="36"/>
          <w:rtl/>
        </w:rPr>
        <w:t>هينهم فيه؛ كما استهانوا بآياته وشرعه .</w:t>
      </w:r>
    </w:p>
    <w:p w:rsidR="00DA5F0A" w:rsidRDefault="007245AF" w:rsidP="008F77D3">
      <w:pPr>
        <w:pStyle w:val="a3"/>
        <w:ind w:left="-625"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مسعود </w:t>
      </w:r>
      <w:r>
        <w:rPr>
          <w:rFonts w:ascii="Traditional Arabic" w:hAnsi="Traditional Arabic" w:cs="Traditional Arabic" w:hint="cs"/>
          <w:sz w:val="36"/>
          <w:szCs w:val="36"/>
        </w:rPr>
        <w:sym w:font="AGA Arabesque" w:char="F074"/>
      </w:r>
      <w:r>
        <w:rPr>
          <w:rFonts w:ascii="Traditional Arabic" w:hAnsi="Traditional Arabic" w:cs="Traditional Arabic" w:hint="cs"/>
          <w:sz w:val="36"/>
          <w:szCs w:val="36"/>
          <w:rtl/>
        </w:rPr>
        <w:t>: " (</w:t>
      </w:r>
      <w:r w:rsidR="00DA5F0A" w:rsidRPr="00D41536">
        <w:rPr>
          <w:rFonts w:ascii="Traditional Arabic" w:hAnsi="Traditional Arabic" w:cs="Traditional Arabic" w:hint="eastAsia"/>
          <w:sz w:val="36"/>
          <w:szCs w:val="36"/>
          <w:rtl/>
        </w:rPr>
        <w:t>ومن</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الناس</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من</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يشتري</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لهو</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الحديث</w:t>
      </w:r>
      <w:r>
        <w:rPr>
          <w:rFonts w:ascii="Traditional Arabic" w:hAnsi="Traditional Arabic" w:cs="Traditional Arabic" w:hint="cs"/>
          <w:sz w:val="36"/>
          <w:szCs w:val="36"/>
          <w:rtl/>
        </w:rPr>
        <w:t xml:space="preserve">)، </w:t>
      </w:r>
      <w:r w:rsidR="00DA5F0A" w:rsidRPr="00D41536">
        <w:rPr>
          <w:rFonts w:ascii="Traditional Arabic" w:hAnsi="Traditional Arabic" w:cs="Traditional Arabic" w:hint="eastAsia"/>
          <w:sz w:val="36"/>
          <w:szCs w:val="36"/>
          <w:rtl/>
        </w:rPr>
        <w:t>قال</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هو</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الغناء،</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والله</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الذي</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لا</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إله</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إلا</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هو،</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يرددها</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ثلاث</w:t>
      </w:r>
      <w:r w:rsidR="00DA5F0A" w:rsidRPr="00D41536">
        <w:rPr>
          <w:rFonts w:ascii="Traditional Arabic" w:hAnsi="Traditional Arabic" w:cs="Traditional Arabic"/>
          <w:sz w:val="36"/>
          <w:szCs w:val="36"/>
          <w:rtl/>
        </w:rPr>
        <w:t xml:space="preserve"> </w:t>
      </w:r>
      <w:r w:rsidR="00DA5F0A" w:rsidRPr="00D41536">
        <w:rPr>
          <w:rFonts w:ascii="Traditional Arabic" w:hAnsi="Traditional Arabic" w:cs="Traditional Arabic" w:hint="eastAsia"/>
          <w:sz w:val="36"/>
          <w:szCs w:val="36"/>
          <w:rtl/>
        </w:rPr>
        <w:t>مرات</w:t>
      </w:r>
      <w:r>
        <w:rPr>
          <w:rFonts w:ascii="Traditional Arabic" w:hAnsi="Traditional Arabic" w:cs="Traditional Arabic" w:hint="cs"/>
          <w:sz w:val="36"/>
          <w:szCs w:val="36"/>
          <w:rtl/>
        </w:rPr>
        <w:t xml:space="preserve"> "، وهو قول </w:t>
      </w:r>
      <w:r w:rsidR="00DA5F0A" w:rsidRPr="00DA5F0A">
        <w:rPr>
          <w:rFonts w:ascii="Traditional Arabic" w:hAnsi="Traditional Arabic" w:cs="Traditional Arabic" w:hint="eastAsia"/>
          <w:sz w:val="36"/>
          <w:szCs w:val="36"/>
          <w:rtl/>
        </w:rPr>
        <w:t>ابن</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عباس</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وجابر</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9"/>
      </w:r>
      <w:r>
        <w:rPr>
          <w:rFonts w:ascii="Traditional Arabic" w:hAnsi="Traditional Arabic" w:cs="Traditional Arabic" w:hint="cs"/>
          <w:sz w:val="36"/>
          <w:szCs w:val="36"/>
          <w:rtl/>
        </w:rPr>
        <w:t xml:space="preserve">، </w:t>
      </w:r>
      <w:r w:rsidR="00DA5F0A" w:rsidRPr="00DA5F0A">
        <w:rPr>
          <w:rFonts w:ascii="Traditional Arabic" w:hAnsi="Traditional Arabic" w:cs="Traditional Arabic" w:hint="eastAsia"/>
          <w:sz w:val="36"/>
          <w:szCs w:val="36"/>
          <w:rtl/>
        </w:rPr>
        <w:t>قال</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قتادة</w:t>
      </w:r>
      <w:r w:rsidR="00DA5F0A" w:rsidRPr="00DA5F0A">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DA5F0A" w:rsidRPr="00DA5F0A">
        <w:rPr>
          <w:rFonts w:ascii="Traditional Arabic" w:hAnsi="Traditional Arabic" w:cs="Traditional Arabic" w:hint="eastAsia"/>
          <w:sz w:val="36"/>
          <w:szCs w:val="36"/>
          <w:rtl/>
        </w:rPr>
        <w:t>والله</w:t>
      </w:r>
      <w:r>
        <w:rPr>
          <w:rFonts w:ascii="Traditional Arabic" w:hAnsi="Traditional Arabic" w:cs="Traditional Arabic" w:hint="cs"/>
          <w:sz w:val="36"/>
          <w:szCs w:val="36"/>
          <w:rtl/>
        </w:rPr>
        <w:t>،</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لعله</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لا</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ينفق</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فيه</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مالا</w:t>
      </w:r>
      <w:r>
        <w:rPr>
          <w:rFonts w:ascii="Traditional Arabic" w:hAnsi="Traditional Arabic" w:cs="Traditional Arabic" w:hint="cs"/>
          <w:sz w:val="36"/>
          <w:szCs w:val="36"/>
          <w:rtl/>
        </w:rPr>
        <w:t>ً،</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ولكن</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شراؤه</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استحبابه</w:t>
      </w:r>
      <w:r>
        <w:rPr>
          <w:rFonts w:ascii="Traditional Arabic" w:hAnsi="Traditional Arabic" w:cs="Traditional Arabic" w:hint="cs"/>
          <w:sz w:val="36"/>
          <w:szCs w:val="36"/>
          <w:rtl/>
        </w:rPr>
        <w:t>" .</w:t>
      </w:r>
    </w:p>
    <w:p w:rsidR="00C255B4" w:rsidRDefault="00C255B4" w:rsidP="00253B99">
      <w:pPr>
        <w:ind w:left="-766" w:right="-851"/>
        <w:jc w:val="both"/>
        <w:rPr>
          <w:rFonts w:ascii="Traditional Arabic" w:hAnsi="Traditional Arabic" w:cs="Traditional Arabic"/>
          <w:sz w:val="36"/>
          <w:szCs w:val="36"/>
          <w:rtl/>
        </w:rPr>
      </w:pPr>
      <w:r w:rsidRPr="00C255B4">
        <w:rPr>
          <w:rFonts w:ascii="Traditional Arabic" w:hAnsi="Traditional Arabic" w:cs="Traditional Arabic" w:hint="eastAsia"/>
          <w:color w:val="FF0000"/>
          <w:sz w:val="36"/>
          <w:szCs w:val="36"/>
          <w:rtl/>
        </w:rPr>
        <w:t>وَإِذَا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تُتْلَى</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عَلَيْهِ</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آيَاتُنَا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وَلَّى</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مُسْتَكْبِرًا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كَأَنْ</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لَمْ</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يَسْمَعْهَا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كَأَنَّ</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فِي</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أُذُنَيْهِ</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وَقْرًا</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فَبَشِّرْهُ</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بِعَذَابٍ</w:t>
      </w:r>
      <w:r w:rsidRPr="00C255B4">
        <w:rPr>
          <w:rFonts w:ascii="Traditional Arabic" w:hAnsi="Traditional Arabic" w:cs="Traditional Arabic"/>
          <w:color w:val="FF0000"/>
          <w:sz w:val="36"/>
          <w:szCs w:val="36"/>
          <w:rtl/>
        </w:rPr>
        <w:t xml:space="preserve"> </w:t>
      </w:r>
      <w:r w:rsidRPr="00C255B4">
        <w:rPr>
          <w:rFonts w:ascii="Traditional Arabic" w:hAnsi="Traditional Arabic" w:cs="Traditional Arabic" w:hint="eastAsia"/>
          <w:color w:val="FF0000"/>
          <w:sz w:val="36"/>
          <w:szCs w:val="36"/>
          <w:rtl/>
        </w:rPr>
        <w:t>أَلِيمٍ</w:t>
      </w:r>
      <w:r w:rsidRPr="00C255B4">
        <w:rPr>
          <w:rFonts w:ascii="Traditional Arabic" w:hAnsi="Traditional Arabic" w:cs="Traditional Arabic"/>
          <w:sz w:val="36"/>
          <w:szCs w:val="36"/>
          <w:rtl/>
        </w:rPr>
        <w:t xml:space="preserve"> (7)</w:t>
      </w:r>
    </w:p>
    <w:p w:rsidR="00D4722B" w:rsidRDefault="00D4722B" w:rsidP="00D4722B">
      <w:pPr>
        <w:pStyle w:val="a3"/>
        <w:numPr>
          <w:ilvl w:val="0"/>
          <w:numId w:val="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وهم الذين لما انتكست فطرتهم بإقبالهم على اللهو واللعب والطرب لم تزدهم تلاوة القرآن الحكيم إلا غفلة وإعراضًا واستكبارًا، فصار الواحد منهم إذا تُلي عليه القرآن:</w:t>
      </w:r>
    </w:p>
    <w:p w:rsidR="00D4722B" w:rsidRDefault="00D4722B" w:rsidP="00D4722B">
      <w:pPr>
        <w:pStyle w:val="a3"/>
        <w:numPr>
          <w:ilvl w:val="0"/>
          <w:numId w:val="5"/>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كأنه لم يسمعه .</w:t>
      </w:r>
    </w:p>
    <w:p w:rsidR="00D4722B" w:rsidRDefault="00D4722B" w:rsidP="00D4722B">
      <w:pPr>
        <w:pStyle w:val="a3"/>
        <w:numPr>
          <w:ilvl w:val="0"/>
          <w:numId w:val="5"/>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وكأن أذنيه سدّتا عن سماع ما ينفعه</w:t>
      </w:r>
      <w:r w:rsidR="001B6A11">
        <w:rPr>
          <w:rFonts w:ascii="Traditional Arabic" w:hAnsi="Traditional Arabic" w:cs="Traditional Arabic" w:hint="cs"/>
          <w:sz w:val="36"/>
          <w:szCs w:val="36"/>
          <w:rtl/>
        </w:rPr>
        <w:t>، وأصابه</w:t>
      </w:r>
      <w:r w:rsidR="008F77D3">
        <w:rPr>
          <w:rFonts w:ascii="Traditional Arabic" w:hAnsi="Traditional Arabic" w:cs="Traditional Arabic" w:hint="cs"/>
          <w:sz w:val="36"/>
          <w:szCs w:val="36"/>
          <w:rtl/>
        </w:rPr>
        <w:t>ا</w:t>
      </w:r>
      <w:r w:rsidR="001B6A11">
        <w:rPr>
          <w:rFonts w:ascii="Traditional Arabic" w:hAnsi="Traditional Arabic" w:cs="Traditional Arabic" w:hint="cs"/>
          <w:sz w:val="36"/>
          <w:szCs w:val="36"/>
          <w:rtl/>
        </w:rPr>
        <w:t xml:space="preserve"> الصمم</w:t>
      </w:r>
      <w:r>
        <w:rPr>
          <w:rFonts w:ascii="Traditional Arabic" w:hAnsi="Traditional Arabic" w:cs="Traditional Arabic" w:hint="cs"/>
          <w:sz w:val="36"/>
          <w:szCs w:val="36"/>
          <w:rtl/>
        </w:rPr>
        <w:t xml:space="preserve"> .</w:t>
      </w:r>
    </w:p>
    <w:p w:rsidR="00D4722B" w:rsidRDefault="00D4722B" w:rsidP="00D4722B">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قال ابن سعدي ص(647): "(</w:t>
      </w:r>
      <w:r w:rsidR="00833641" w:rsidRPr="00833641">
        <w:rPr>
          <w:rFonts w:ascii="Traditional Arabic" w:hAnsi="Traditional Arabic" w:cs="Traditional Arabic" w:hint="eastAsia"/>
          <w:sz w:val="36"/>
          <w:szCs w:val="36"/>
          <w:rtl/>
        </w:rPr>
        <w:t>فَبَشِّرْهُ</w:t>
      </w:r>
      <w:r>
        <w:rPr>
          <w:rFonts w:ascii="Traditional Arabic" w:hAnsi="Traditional Arabic" w:cs="Traditional Arabic" w:hint="cs"/>
          <w:sz w:val="36"/>
          <w:szCs w:val="36"/>
          <w:rtl/>
        </w:rPr>
        <w:t>) ب</w:t>
      </w:r>
      <w:r w:rsidR="00833641" w:rsidRPr="00833641">
        <w:rPr>
          <w:rFonts w:ascii="Traditional Arabic" w:hAnsi="Traditional Arabic" w:cs="Traditional Arabic" w:hint="eastAsia"/>
          <w:sz w:val="36"/>
          <w:szCs w:val="36"/>
          <w:rtl/>
        </w:rPr>
        <w:t>شارة</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تؤثر</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في</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قلبه</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الحزن</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والغم</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وفي</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بشرته</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السوء</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والظلمة</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والغبرة</w:t>
      </w:r>
      <w:r>
        <w:rPr>
          <w:rFonts w:ascii="Traditional Arabic" w:hAnsi="Traditional Arabic" w:cs="Traditional Arabic" w:hint="cs"/>
          <w:sz w:val="36"/>
          <w:szCs w:val="36"/>
          <w:rtl/>
        </w:rPr>
        <w:t>، (</w:t>
      </w:r>
      <w:r w:rsidR="00833641" w:rsidRPr="00833641">
        <w:rPr>
          <w:rFonts w:ascii="Traditional Arabic" w:hAnsi="Traditional Arabic" w:cs="Traditional Arabic" w:hint="eastAsia"/>
          <w:sz w:val="36"/>
          <w:szCs w:val="36"/>
          <w:rtl/>
        </w:rPr>
        <w:t>بِعَذَابٍ</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أَلِيمٍ</w:t>
      </w:r>
      <w:r>
        <w:rPr>
          <w:rFonts w:ascii="Traditional Arabic" w:hAnsi="Traditional Arabic" w:cs="Traditional Arabic" w:hint="cs"/>
          <w:sz w:val="36"/>
          <w:szCs w:val="36"/>
          <w:rtl/>
        </w:rPr>
        <w:t xml:space="preserve">): </w:t>
      </w:r>
      <w:r w:rsidR="00833641" w:rsidRPr="00833641">
        <w:rPr>
          <w:rFonts w:ascii="Traditional Arabic" w:hAnsi="Traditional Arabic" w:cs="Traditional Arabic" w:hint="eastAsia"/>
          <w:sz w:val="36"/>
          <w:szCs w:val="36"/>
          <w:rtl/>
        </w:rPr>
        <w:t>مؤلم</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لقلبه</w:t>
      </w:r>
      <w:r w:rsidR="00833641" w:rsidRPr="00833641">
        <w:rPr>
          <w:rFonts w:ascii="Traditional Arabic" w:hAnsi="Traditional Arabic" w:cs="Traditional Arabic"/>
          <w:sz w:val="36"/>
          <w:szCs w:val="36"/>
          <w:rtl/>
        </w:rPr>
        <w:t xml:space="preserve">; </w:t>
      </w:r>
      <w:r w:rsidR="00833641" w:rsidRPr="00833641">
        <w:rPr>
          <w:rFonts w:ascii="Traditional Arabic" w:hAnsi="Traditional Arabic" w:cs="Traditional Arabic" w:hint="eastAsia"/>
          <w:sz w:val="36"/>
          <w:szCs w:val="36"/>
          <w:rtl/>
        </w:rPr>
        <w:t>ولبدنه</w:t>
      </w:r>
      <w:r>
        <w:rPr>
          <w:rFonts w:ascii="Traditional Arabic" w:hAnsi="Traditional Arabic" w:cs="Traditional Arabic" w:hint="cs"/>
          <w:sz w:val="36"/>
          <w:szCs w:val="36"/>
          <w:rtl/>
        </w:rPr>
        <w:t>"، قال</w:t>
      </w:r>
      <w:r w:rsidRPr="00D4722B">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ابن كثير (6/332): "</w:t>
      </w:r>
      <w:r>
        <w:rPr>
          <w:rFonts w:ascii="Traditional Arabic" w:hAnsi="Traditional Arabic" w:cs="Traditional Arabic" w:hint="eastAsia"/>
          <w:sz w:val="36"/>
          <w:szCs w:val="36"/>
          <w:rtl/>
        </w:rPr>
        <w:t>يؤلمه</w:t>
      </w:r>
      <w:r>
        <w:rPr>
          <w:rFonts w:ascii="Traditional Arabic" w:hAnsi="Traditional Arabic" w:cs="Traditional Arabic" w:hint="cs"/>
          <w:sz w:val="36"/>
          <w:szCs w:val="36"/>
          <w:rtl/>
        </w:rPr>
        <w:t>؛</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كما</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تألم</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بسماع</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كتاب</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وآياته</w:t>
      </w:r>
      <w:r>
        <w:rPr>
          <w:rFonts w:ascii="Traditional Arabic" w:hAnsi="Traditional Arabic" w:cs="Traditional Arabic" w:hint="cs"/>
          <w:sz w:val="36"/>
          <w:szCs w:val="36"/>
          <w:rtl/>
        </w:rPr>
        <w:t>"</w:t>
      </w:r>
      <w:r w:rsidRPr="00DA5F0A">
        <w:rPr>
          <w:rFonts w:ascii="Traditional Arabic" w:hAnsi="Traditional Arabic" w:cs="Traditional Arabic"/>
          <w:sz w:val="36"/>
          <w:szCs w:val="36"/>
          <w:rtl/>
        </w:rPr>
        <w:t>.</w:t>
      </w:r>
    </w:p>
    <w:p w:rsidR="00833641" w:rsidRDefault="00F8039E" w:rsidP="00253B9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وفي مقابل هؤلاء أولئك الأوائل الذين انتفعوا بالقرآن، فقادهم للعلم والهدى والعمل الصالح:</w:t>
      </w:r>
    </w:p>
    <w:p w:rsidR="00DA5F0A" w:rsidRDefault="00DA5F0A" w:rsidP="00253B99">
      <w:pPr>
        <w:ind w:left="-766" w:right="-851"/>
        <w:jc w:val="both"/>
        <w:rPr>
          <w:rFonts w:ascii="Traditional Arabic" w:hAnsi="Traditional Arabic" w:cs="Traditional Arabic"/>
          <w:sz w:val="36"/>
          <w:szCs w:val="36"/>
          <w:rtl/>
        </w:rPr>
      </w:pPr>
      <w:r w:rsidRPr="00DA5F0A">
        <w:rPr>
          <w:rFonts w:ascii="Traditional Arabic" w:hAnsi="Traditional Arabic" w:cs="Traditional Arabic" w:hint="eastAsia"/>
          <w:color w:val="FF0000"/>
          <w:sz w:val="36"/>
          <w:szCs w:val="36"/>
          <w:rtl/>
        </w:rPr>
        <w:t>إِنَّ</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الَّذِينَ</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آمَنُوا</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وَعَمِلُوا</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الصَّالِحَاتِ</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لَهُمْ</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جَنَّاتُ</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النَّعِيمِ</w:t>
      </w:r>
      <w:r w:rsidRPr="00DA5F0A">
        <w:rPr>
          <w:rFonts w:ascii="Traditional Arabic" w:hAnsi="Traditional Arabic" w:cs="Traditional Arabic"/>
          <w:sz w:val="36"/>
          <w:szCs w:val="36"/>
          <w:rtl/>
        </w:rPr>
        <w:t xml:space="preserve"> (8) </w:t>
      </w:r>
    </w:p>
    <w:p w:rsidR="00DA5F0A" w:rsidRPr="00DA5F0A" w:rsidRDefault="008F77D3" w:rsidP="00F8039E">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فهم </w:t>
      </w:r>
      <w:r w:rsidR="00F8039E">
        <w:rPr>
          <w:rFonts w:ascii="Traditional Arabic" w:hAnsi="Traditional Arabic" w:cs="Traditional Arabic" w:hint="cs"/>
          <w:sz w:val="36"/>
          <w:szCs w:val="36"/>
          <w:rtl/>
        </w:rPr>
        <w:t>يتنعمون في الجنان بأنواع الملاذ في مآكلهم وملابسهم ومناكحهم ومساكنهم؛ بما لا يخطر على قلب أحد؛ من نعيم العين والأذن والبدن والروح .</w:t>
      </w:r>
    </w:p>
    <w:p w:rsidR="00DA5F0A" w:rsidRPr="00DA5F0A" w:rsidRDefault="00DA5F0A" w:rsidP="00253B99">
      <w:pPr>
        <w:ind w:left="-766" w:right="-851"/>
        <w:jc w:val="both"/>
        <w:rPr>
          <w:rFonts w:ascii="Traditional Arabic" w:hAnsi="Traditional Arabic" w:cs="Traditional Arabic"/>
          <w:color w:val="FF0000"/>
          <w:sz w:val="36"/>
          <w:szCs w:val="36"/>
          <w:rtl/>
        </w:rPr>
      </w:pPr>
      <w:r w:rsidRPr="00DA5F0A">
        <w:rPr>
          <w:rFonts w:ascii="Traditional Arabic" w:hAnsi="Traditional Arabic" w:cs="Traditional Arabic" w:hint="eastAsia"/>
          <w:color w:val="FF0000"/>
          <w:sz w:val="36"/>
          <w:szCs w:val="36"/>
          <w:rtl/>
        </w:rPr>
        <w:t>خَالِدِينَ</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فِيهَا</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وَعْدَ</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اللَّهِ</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حَقًّا</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وَهُوَ</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الْعَزِيزُ</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hint="eastAsia"/>
          <w:color w:val="FF0000"/>
          <w:sz w:val="36"/>
          <w:szCs w:val="36"/>
          <w:rtl/>
        </w:rPr>
        <w:t>الْحَكِيمُ</w:t>
      </w:r>
      <w:r w:rsidRPr="00DA5F0A">
        <w:rPr>
          <w:rFonts w:ascii="Traditional Arabic" w:hAnsi="Traditional Arabic" w:cs="Traditional Arabic"/>
          <w:color w:val="FF0000"/>
          <w:sz w:val="36"/>
          <w:szCs w:val="36"/>
          <w:rtl/>
        </w:rPr>
        <w:t xml:space="preserve"> </w:t>
      </w:r>
      <w:r w:rsidRPr="00DA5F0A">
        <w:rPr>
          <w:rFonts w:ascii="Traditional Arabic" w:hAnsi="Traditional Arabic" w:cs="Traditional Arabic"/>
          <w:sz w:val="36"/>
          <w:szCs w:val="36"/>
          <w:rtl/>
        </w:rPr>
        <w:t>(</w:t>
      </w:r>
      <w:r>
        <w:rPr>
          <w:rFonts w:ascii="Traditional Arabic" w:hAnsi="Traditional Arabic" w:cs="Traditional Arabic" w:hint="cs"/>
          <w:sz w:val="36"/>
          <w:szCs w:val="36"/>
          <w:rtl/>
        </w:rPr>
        <w:t>9</w:t>
      </w:r>
      <w:r w:rsidRPr="00DA5F0A">
        <w:rPr>
          <w:rFonts w:ascii="Traditional Arabic" w:hAnsi="Traditional Arabic" w:cs="Traditional Arabic"/>
          <w:sz w:val="36"/>
          <w:szCs w:val="36"/>
          <w:rtl/>
        </w:rPr>
        <w:t>)</w:t>
      </w:r>
    </w:p>
    <w:p w:rsidR="00F8039E" w:rsidRDefault="00F8039E" w:rsidP="008F77D3">
      <w:pPr>
        <w:ind w:left="-766" w:right="-851"/>
        <w:jc w:val="both"/>
        <w:rPr>
          <w:rFonts w:ascii="Traditional Arabic" w:hAnsi="Traditional Arabic" w:cs="Traditional Arabic"/>
          <w:sz w:val="36"/>
          <w:szCs w:val="36"/>
          <w:rtl/>
        </w:rPr>
      </w:pPr>
      <w:r w:rsidRPr="00DA5F0A">
        <w:rPr>
          <w:rFonts w:ascii="Traditional Arabic" w:hAnsi="Traditional Arabic" w:cs="Traditional Arabic" w:hint="eastAsia"/>
          <w:sz w:val="36"/>
          <w:szCs w:val="36"/>
          <w:rtl/>
        </w:rPr>
        <w:lastRenderedPageBreak/>
        <w:t>مقيمون</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دائم</w:t>
      </w:r>
      <w:r>
        <w:rPr>
          <w:rFonts w:ascii="Traditional Arabic" w:hAnsi="Traditional Arabic" w:cs="Traditional Arabic" w:hint="cs"/>
          <w:sz w:val="36"/>
          <w:szCs w:val="36"/>
          <w:rtl/>
        </w:rPr>
        <w:t>ً</w:t>
      </w:r>
      <w:r w:rsidRPr="00DA5F0A">
        <w:rPr>
          <w:rFonts w:ascii="Traditional Arabic" w:hAnsi="Traditional Arabic" w:cs="Traditional Arabic" w:hint="eastAsia"/>
          <w:sz w:val="36"/>
          <w:szCs w:val="36"/>
          <w:rtl/>
        </w:rPr>
        <w:t>ا</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فيه</w:t>
      </w:r>
      <w:r w:rsidR="008F77D3">
        <w:rPr>
          <w:rFonts w:ascii="Traditional Arabic" w:hAnsi="Traditional Arabic" w:cs="Traditional Arabic" w:hint="cs"/>
          <w:sz w:val="36"/>
          <w:szCs w:val="36"/>
          <w:rtl/>
        </w:rPr>
        <w:t>ا</w:t>
      </w:r>
      <w:r w:rsidRPr="00DA5F0A">
        <w:rPr>
          <w:rFonts w:ascii="Traditional Arabic" w:hAnsi="Traditional Arabic" w:cs="Traditional Arabic" w:hint="eastAsia"/>
          <w:sz w:val="36"/>
          <w:szCs w:val="36"/>
          <w:rtl/>
        </w:rPr>
        <w:t>،</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لا</w:t>
      </w:r>
      <w:r w:rsidRPr="00DA5F0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يُخرجون منه</w:t>
      </w:r>
      <w:r w:rsidR="008F77D3">
        <w:rPr>
          <w:rFonts w:ascii="Traditional Arabic" w:hAnsi="Traditional Arabic" w:cs="Traditional Arabic" w:hint="cs"/>
          <w:sz w:val="36"/>
          <w:szCs w:val="36"/>
          <w:rtl/>
        </w:rPr>
        <w:t>ا</w:t>
      </w:r>
      <w:r>
        <w:rPr>
          <w:rFonts w:ascii="Traditional Arabic" w:hAnsi="Traditional Arabic" w:cs="Traditional Arabic" w:hint="cs"/>
          <w:sz w:val="36"/>
          <w:szCs w:val="36"/>
          <w:rtl/>
        </w:rPr>
        <w:t>، و</w:t>
      </w:r>
      <w:r w:rsidRPr="00DA5F0A">
        <w:rPr>
          <w:rFonts w:ascii="Traditional Arabic" w:hAnsi="Traditional Arabic" w:cs="Traditional Arabic" w:hint="eastAsia"/>
          <w:sz w:val="36"/>
          <w:szCs w:val="36"/>
          <w:rtl/>
        </w:rPr>
        <w:t>لا</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يبغون</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عنه</w:t>
      </w:r>
      <w:r w:rsidR="008F77D3">
        <w:rPr>
          <w:rFonts w:ascii="Traditional Arabic" w:hAnsi="Traditional Arabic" w:cs="Traditional Arabic" w:hint="cs"/>
          <w:sz w:val="36"/>
          <w:szCs w:val="36"/>
          <w:rtl/>
        </w:rPr>
        <w:t>ا</w:t>
      </w:r>
      <w:r w:rsidRPr="00DA5F0A">
        <w:rPr>
          <w:rFonts w:ascii="Traditional Arabic" w:hAnsi="Traditional Arabic" w:cs="Traditional Arabic"/>
          <w:sz w:val="36"/>
          <w:szCs w:val="36"/>
          <w:rtl/>
        </w:rPr>
        <w:t xml:space="preserve"> </w:t>
      </w:r>
      <w:r w:rsidRPr="00DA5F0A">
        <w:rPr>
          <w:rFonts w:ascii="Traditional Arabic" w:hAnsi="Traditional Arabic" w:cs="Traditional Arabic" w:hint="eastAsia"/>
          <w:sz w:val="36"/>
          <w:szCs w:val="36"/>
          <w:rtl/>
        </w:rPr>
        <w:t>حولا</w:t>
      </w:r>
      <w:r>
        <w:rPr>
          <w:rFonts w:ascii="Traditional Arabic" w:hAnsi="Traditional Arabic" w:cs="Traditional Arabic" w:hint="cs"/>
          <w:sz w:val="36"/>
          <w:szCs w:val="36"/>
          <w:rtl/>
        </w:rPr>
        <w:t>ً و</w:t>
      </w:r>
      <w:r w:rsidR="008F77D3">
        <w:rPr>
          <w:rFonts w:ascii="Traditional Arabic" w:hAnsi="Traditional Arabic" w:cs="Traditional Arabic" w:hint="cs"/>
          <w:sz w:val="36"/>
          <w:szCs w:val="36"/>
          <w:rtl/>
        </w:rPr>
        <w:t>لا</w:t>
      </w:r>
      <w:r>
        <w:rPr>
          <w:rFonts w:ascii="Traditional Arabic" w:hAnsi="Traditional Arabic" w:cs="Traditional Arabic" w:hint="cs"/>
          <w:sz w:val="36"/>
          <w:szCs w:val="36"/>
          <w:rtl/>
        </w:rPr>
        <w:t xml:space="preserve"> انتقالاً، (</w:t>
      </w:r>
      <w:r w:rsidR="00DA5F0A" w:rsidRPr="00DA5F0A">
        <w:rPr>
          <w:rFonts w:ascii="Traditional Arabic" w:hAnsi="Traditional Arabic" w:cs="Traditional Arabic" w:hint="eastAsia"/>
          <w:sz w:val="36"/>
          <w:szCs w:val="36"/>
          <w:rtl/>
        </w:rPr>
        <w:t>وعد</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الله</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حق</w:t>
      </w:r>
      <w:r>
        <w:rPr>
          <w:rFonts w:ascii="Traditional Arabic" w:hAnsi="Traditional Arabic" w:cs="Traditional Arabic" w:hint="cs"/>
          <w:sz w:val="36"/>
          <w:szCs w:val="36"/>
          <w:rtl/>
        </w:rPr>
        <w:t>ً</w:t>
      </w:r>
      <w:r w:rsidR="00DA5F0A" w:rsidRPr="00DA5F0A">
        <w:rPr>
          <w:rFonts w:ascii="Traditional Arabic" w:hAnsi="Traditional Arabic" w:cs="Traditional Arabic" w:hint="eastAsia"/>
          <w:sz w:val="36"/>
          <w:szCs w:val="36"/>
          <w:rtl/>
        </w:rPr>
        <w:t>ا</w:t>
      </w:r>
      <w:r>
        <w:rPr>
          <w:rFonts w:ascii="Traditional Arabic" w:hAnsi="Traditional Arabic" w:cs="Traditional Arabic" w:hint="cs"/>
          <w:sz w:val="36"/>
          <w:szCs w:val="36"/>
          <w:rtl/>
        </w:rPr>
        <w:t xml:space="preserve">) </w:t>
      </w:r>
      <w:r w:rsidR="00DA5F0A" w:rsidRPr="00DA5F0A">
        <w:rPr>
          <w:rFonts w:ascii="Traditional Arabic" w:hAnsi="Traditional Arabic" w:cs="Traditional Arabic" w:hint="eastAsia"/>
          <w:sz w:val="36"/>
          <w:szCs w:val="36"/>
          <w:rtl/>
        </w:rPr>
        <w:t>كائن</w:t>
      </w:r>
      <w:r>
        <w:rPr>
          <w:rFonts w:ascii="Traditional Arabic" w:hAnsi="Traditional Arabic" w:cs="Traditional Arabic" w:hint="cs"/>
          <w:sz w:val="36"/>
          <w:szCs w:val="36"/>
          <w:rtl/>
        </w:rPr>
        <w:t>ٌ</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لا</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محالة؛</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لأنه</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من</w:t>
      </w:r>
      <w:r w:rsidR="00DA5F0A" w:rsidRPr="00DA5F0A">
        <w:rPr>
          <w:rFonts w:ascii="Traditional Arabic" w:hAnsi="Traditional Arabic" w:cs="Traditional Arabic"/>
          <w:sz w:val="36"/>
          <w:szCs w:val="36"/>
          <w:rtl/>
        </w:rPr>
        <w:t xml:space="preserve"> </w:t>
      </w:r>
      <w:r w:rsidR="00DA5F0A" w:rsidRPr="00DA5F0A">
        <w:rPr>
          <w:rFonts w:ascii="Traditional Arabic" w:hAnsi="Traditional Arabic" w:cs="Traditional Arabic" w:hint="eastAsia"/>
          <w:sz w:val="36"/>
          <w:szCs w:val="36"/>
          <w:rtl/>
        </w:rPr>
        <w:t>وعد</w:t>
      </w:r>
      <w:r>
        <w:rPr>
          <w:rFonts w:ascii="Traditional Arabic" w:hAnsi="Traditional Arabic" w:cs="Traditional Arabic" w:hint="cs"/>
          <w:sz w:val="36"/>
          <w:szCs w:val="36"/>
          <w:rtl/>
        </w:rPr>
        <w:t>:</w:t>
      </w:r>
    </w:p>
    <w:p w:rsidR="00F8039E" w:rsidRDefault="00F8039E" w:rsidP="00F8039E">
      <w:pPr>
        <w:pStyle w:val="a3"/>
        <w:numPr>
          <w:ilvl w:val="0"/>
          <w:numId w:val="6"/>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من عزّ؛ ف</w:t>
      </w:r>
      <w:r w:rsidR="00DA5F0A" w:rsidRPr="00F8039E">
        <w:rPr>
          <w:rFonts w:ascii="Traditional Arabic" w:hAnsi="Traditional Arabic" w:cs="Traditional Arabic" w:hint="eastAsia"/>
          <w:sz w:val="36"/>
          <w:szCs w:val="36"/>
          <w:rtl/>
        </w:rPr>
        <w:t>قهر</w:t>
      </w:r>
      <w:r w:rsidR="00DA5F0A" w:rsidRPr="00F8039E">
        <w:rPr>
          <w:rFonts w:ascii="Traditional Arabic" w:hAnsi="Traditional Arabic" w:cs="Traditional Arabic"/>
          <w:sz w:val="36"/>
          <w:szCs w:val="36"/>
          <w:rtl/>
        </w:rPr>
        <w:t xml:space="preserve"> </w:t>
      </w:r>
      <w:r w:rsidR="00DA5F0A" w:rsidRPr="00F8039E">
        <w:rPr>
          <w:rFonts w:ascii="Traditional Arabic" w:hAnsi="Traditional Arabic" w:cs="Traditional Arabic" w:hint="eastAsia"/>
          <w:sz w:val="36"/>
          <w:szCs w:val="36"/>
          <w:rtl/>
        </w:rPr>
        <w:t>كل</w:t>
      </w:r>
      <w:r w:rsidR="00DA5F0A" w:rsidRPr="00F8039E">
        <w:rPr>
          <w:rFonts w:ascii="Traditional Arabic" w:hAnsi="Traditional Arabic" w:cs="Traditional Arabic"/>
          <w:sz w:val="36"/>
          <w:szCs w:val="36"/>
          <w:rtl/>
        </w:rPr>
        <w:t xml:space="preserve"> </w:t>
      </w:r>
      <w:r w:rsidR="00DA5F0A" w:rsidRPr="00F8039E">
        <w:rPr>
          <w:rFonts w:ascii="Traditional Arabic" w:hAnsi="Traditional Arabic" w:cs="Traditional Arabic" w:hint="eastAsia"/>
          <w:sz w:val="36"/>
          <w:szCs w:val="36"/>
          <w:rtl/>
        </w:rPr>
        <w:t>شيء،</w:t>
      </w:r>
      <w:r w:rsidR="00DA5F0A" w:rsidRPr="00F8039E">
        <w:rPr>
          <w:rFonts w:ascii="Traditional Arabic" w:hAnsi="Traditional Arabic" w:cs="Traditional Arabic"/>
          <w:sz w:val="36"/>
          <w:szCs w:val="36"/>
          <w:rtl/>
        </w:rPr>
        <w:t xml:space="preserve"> </w:t>
      </w:r>
      <w:r w:rsidR="00DA5F0A" w:rsidRPr="00F8039E">
        <w:rPr>
          <w:rFonts w:ascii="Traditional Arabic" w:hAnsi="Traditional Arabic" w:cs="Traditional Arabic" w:hint="eastAsia"/>
          <w:sz w:val="36"/>
          <w:szCs w:val="36"/>
          <w:rtl/>
        </w:rPr>
        <w:t>ودان</w:t>
      </w:r>
      <w:r w:rsidR="00DA5F0A" w:rsidRPr="00F8039E">
        <w:rPr>
          <w:rFonts w:ascii="Traditional Arabic" w:hAnsi="Traditional Arabic" w:cs="Traditional Arabic"/>
          <w:sz w:val="36"/>
          <w:szCs w:val="36"/>
          <w:rtl/>
        </w:rPr>
        <w:t xml:space="preserve"> </w:t>
      </w:r>
      <w:r w:rsidR="00DA5F0A" w:rsidRPr="00F8039E">
        <w:rPr>
          <w:rFonts w:ascii="Traditional Arabic" w:hAnsi="Traditional Arabic" w:cs="Traditional Arabic" w:hint="eastAsia"/>
          <w:sz w:val="36"/>
          <w:szCs w:val="36"/>
          <w:rtl/>
        </w:rPr>
        <w:t>له</w:t>
      </w:r>
      <w:r w:rsidR="00DA5F0A" w:rsidRPr="00F8039E">
        <w:rPr>
          <w:rFonts w:ascii="Traditional Arabic" w:hAnsi="Traditional Arabic" w:cs="Traditional Arabic"/>
          <w:sz w:val="36"/>
          <w:szCs w:val="36"/>
          <w:rtl/>
        </w:rPr>
        <w:t xml:space="preserve"> </w:t>
      </w:r>
      <w:r w:rsidR="00DA5F0A" w:rsidRPr="00F8039E">
        <w:rPr>
          <w:rFonts w:ascii="Traditional Arabic" w:hAnsi="Traditional Arabic" w:cs="Traditional Arabic" w:hint="eastAsia"/>
          <w:sz w:val="36"/>
          <w:szCs w:val="36"/>
          <w:rtl/>
        </w:rPr>
        <w:t>كل</w:t>
      </w:r>
      <w:r w:rsidR="00DA5F0A" w:rsidRPr="00F8039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أحد .</w:t>
      </w:r>
    </w:p>
    <w:p w:rsidR="00DA5F0A" w:rsidRPr="00F8039E" w:rsidRDefault="00F8039E" w:rsidP="00F8039E">
      <w:pPr>
        <w:pStyle w:val="a3"/>
        <w:numPr>
          <w:ilvl w:val="0"/>
          <w:numId w:val="6"/>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ومن حكم بين عباده، فأحكم لهم جزاءه، وأبدع لهم ثوابه .</w:t>
      </w:r>
    </w:p>
    <w:p w:rsidR="00430160" w:rsidRPr="00430160" w:rsidRDefault="00F8039E" w:rsidP="00F8039E">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بل لو تأملت</w:t>
      </w:r>
      <w:r w:rsidR="008F77D3">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فطرُهم فردًا واحدًا من أفراد عزته وحكمته، وبديع قدرته؛ لتغذت بمعاني الإيمان والحكمة، أما إنهم لو تأملوا في كونه الكبير، وكيف </w:t>
      </w:r>
      <w:r w:rsidR="008F77D3">
        <w:rPr>
          <w:rFonts w:ascii="Traditional Arabic" w:hAnsi="Traditional Arabic" w:cs="Traditional Arabic" w:hint="cs"/>
          <w:sz w:val="36"/>
          <w:szCs w:val="36"/>
          <w:rtl/>
        </w:rPr>
        <w:t xml:space="preserve">أن الله </w:t>
      </w:r>
      <w:r>
        <w:rPr>
          <w:rFonts w:ascii="Traditional Arabic" w:hAnsi="Traditional Arabic" w:cs="Traditional Arabic" w:hint="cs"/>
          <w:sz w:val="36"/>
          <w:szCs w:val="36"/>
          <w:rtl/>
        </w:rPr>
        <w:t>سبحانه:</w:t>
      </w:r>
    </w:p>
    <w:p w:rsidR="00F8039E" w:rsidRDefault="00F8039E" w:rsidP="00253B99">
      <w:pPr>
        <w:ind w:left="-766" w:right="-851"/>
        <w:jc w:val="both"/>
        <w:rPr>
          <w:rFonts w:ascii="Traditional Arabic" w:hAnsi="Traditional Arabic" w:cs="Traditional Arabic"/>
          <w:sz w:val="36"/>
          <w:szCs w:val="36"/>
          <w:rtl/>
        </w:rPr>
      </w:pPr>
      <w:r w:rsidRPr="00F8039E">
        <w:rPr>
          <w:rFonts w:ascii="Traditional Arabic" w:hAnsi="Traditional Arabic" w:cs="Traditional Arabic" w:hint="eastAsia"/>
          <w:color w:val="FF0000"/>
          <w:sz w:val="36"/>
          <w:szCs w:val="36"/>
          <w:rtl/>
        </w:rPr>
        <w:t>خَلَقَ</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السَّمَاوَاتِ</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بِغَيْرِ</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عَمَدٍ</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تَرَوْنَهَا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وَأَلْقَى</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فِي</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الْأَرْضِ</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رَوَاسِيَ</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أَنْ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تَمِيدَ</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بِكُمْ</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وَبَثَّ</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فِيهَا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كُلِّ</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دَابَّةٍ</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وَأَنْزَلْنَا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السَّمَاءِ</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مَاءً</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فَأَنْبَتْنَا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فِيهَا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كُلِّ</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زَوْجٍ</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كَرِيمٍ</w:t>
      </w:r>
      <w:r w:rsidRPr="00F8039E">
        <w:rPr>
          <w:rFonts w:ascii="Traditional Arabic" w:hAnsi="Traditional Arabic" w:cs="Traditional Arabic"/>
          <w:sz w:val="36"/>
          <w:szCs w:val="36"/>
          <w:rtl/>
        </w:rPr>
        <w:t xml:space="preserve"> (10)</w:t>
      </w:r>
    </w:p>
    <w:p w:rsidR="00F8039E" w:rsidRDefault="00F8039E" w:rsidP="00253B99">
      <w:pPr>
        <w:ind w:left="-766" w:right="-851"/>
        <w:jc w:val="both"/>
        <w:rPr>
          <w:rFonts w:ascii="Traditional Arabic" w:hAnsi="Traditional Arabic" w:cs="Traditional Arabic"/>
          <w:sz w:val="36"/>
          <w:szCs w:val="36"/>
          <w:rtl/>
        </w:rPr>
      </w:pPr>
      <w:r w:rsidRPr="00F8039E">
        <w:rPr>
          <w:rFonts w:ascii="Traditional Arabic" w:hAnsi="Traditional Arabic" w:cs="Traditional Arabic" w:hint="cs"/>
          <w:sz w:val="36"/>
          <w:szCs w:val="36"/>
          <w:rtl/>
        </w:rPr>
        <w:t>كان من بديع وعجيب خلقه:</w:t>
      </w:r>
    </w:p>
    <w:p w:rsidR="00F8039E" w:rsidRDefault="00F8039E" w:rsidP="003907C7">
      <w:pPr>
        <w:pStyle w:val="a3"/>
        <w:numPr>
          <w:ilvl w:val="0"/>
          <w:numId w:val="7"/>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خلق </w:t>
      </w:r>
      <w:r w:rsidR="003907C7">
        <w:rPr>
          <w:rFonts w:ascii="Traditional Arabic" w:hAnsi="Traditional Arabic" w:cs="Traditional Arabic" w:hint="cs"/>
          <w:sz w:val="36"/>
          <w:szCs w:val="36"/>
          <w:rtl/>
        </w:rPr>
        <w:t>سبع سموات طباقًا، وجعل قبتها، وأفلاكها الضخمة مستقرة في محالها، مترددة في مداراتها دون أن تروا لها أعمدة تثبتها، أو تمسكها عن السقوط .</w:t>
      </w:r>
    </w:p>
    <w:p w:rsidR="003907C7" w:rsidRDefault="003907C7" w:rsidP="008F77D3">
      <w:pPr>
        <w:pStyle w:val="a3"/>
        <w:numPr>
          <w:ilvl w:val="0"/>
          <w:numId w:val="7"/>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وخلق أرضًا تتحرك دون أن تضطرب، ثبّتها بجبال</w:t>
      </w:r>
      <w:r w:rsidR="001B6A11">
        <w:rPr>
          <w:rFonts w:ascii="Traditional Arabic" w:hAnsi="Traditional Arabic" w:cs="Traditional Arabic" w:hint="cs"/>
          <w:sz w:val="36"/>
          <w:szCs w:val="36"/>
          <w:rtl/>
        </w:rPr>
        <w:t xml:space="preserve"> ثابتة،</w:t>
      </w:r>
      <w:r>
        <w:rPr>
          <w:rFonts w:ascii="Traditional Arabic" w:hAnsi="Traditional Arabic" w:cs="Traditional Arabic" w:hint="cs"/>
          <w:sz w:val="36"/>
          <w:szCs w:val="36"/>
          <w:rtl/>
        </w:rPr>
        <w:t xml:space="preserve"> ترونها </w:t>
      </w:r>
      <w:r w:rsidR="008F77D3">
        <w:rPr>
          <w:rFonts w:ascii="Traditional Arabic" w:hAnsi="Traditional Arabic" w:cs="Traditional Arabic" w:hint="cs"/>
          <w:sz w:val="36"/>
          <w:szCs w:val="36"/>
          <w:rtl/>
        </w:rPr>
        <w:t xml:space="preserve">شامخةً </w:t>
      </w:r>
      <w:r>
        <w:rPr>
          <w:rFonts w:ascii="Traditional Arabic" w:hAnsi="Traditional Arabic" w:cs="Traditional Arabic" w:hint="cs"/>
          <w:sz w:val="36"/>
          <w:szCs w:val="36"/>
          <w:rtl/>
        </w:rPr>
        <w:t>موزعةً في أرجائها .</w:t>
      </w:r>
    </w:p>
    <w:p w:rsidR="003907C7" w:rsidRDefault="001B6A11" w:rsidP="003907C7">
      <w:pPr>
        <w:pStyle w:val="a3"/>
        <w:numPr>
          <w:ilvl w:val="0"/>
          <w:numId w:val="7"/>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ونشر</w:t>
      </w:r>
      <w:r w:rsidR="003907C7">
        <w:rPr>
          <w:rFonts w:ascii="Traditional Arabic" w:hAnsi="Traditional Arabic" w:cs="Traditional Arabic" w:hint="cs"/>
          <w:sz w:val="36"/>
          <w:szCs w:val="36"/>
          <w:rtl/>
        </w:rPr>
        <w:t xml:space="preserve"> في كل محلة فيها من بر</w:t>
      </w:r>
      <w:r w:rsidR="008F77D3">
        <w:rPr>
          <w:rFonts w:ascii="Traditional Arabic" w:hAnsi="Traditional Arabic" w:cs="Traditional Arabic" w:hint="cs"/>
          <w:sz w:val="36"/>
          <w:szCs w:val="36"/>
          <w:rtl/>
        </w:rPr>
        <w:t>ٍ</w:t>
      </w:r>
      <w:r w:rsidR="003907C7">
        <w:rPr>
          <w:rFonts w:ascii="Traditional Arabic" w:hAnsi="Traditional Arabic" w:cs="Traditional Arabic" w:hint="cs"/>
          <w:sz w:val="36"/>
          <w:szCs w:val="36"/>
          <w:rtl/>
        </w:rPr>
        <w:t xml:space="preserve"> وبحر</w:t>
      </w:r>
      <w:r w:rsidR="008F77D3">
        <w:rPr>
          <w:rFonts w:ascii="Traditional Arabic" w:hAnsi="Traditional Arabic" w:cs="Traditional Arabic" w:hint="cs"/>
          <w:sz w:val="36"/>
          <w:szCs w:val="36"/>
          <w:rtl/>
        </w:rPr>
        <w:t>ٍ</w:t>
      </w:r>
      <w:r w:rsidR="003907C7">
        <w:rPr>
          <w:rFonts w:ascii="Traditional Arabic" w:hAnsi="Traditional Arabic" w:cs="Traditional Arabic" w:hint="cs"/>
          <w:sz w:val="36"/>
          <w:szCs w:val="36"/>
          <w:rtl/>
        </w:rPr>
        <w:t xml:space="preserve"> وجو</w:t>
      </w:r>
      <w:r w:rsidR="008F77D3">
        <w:rPr>
          <w:rFonts w:ascii="Traditional Arabic" w:hAnsi="Traditional Arabic" w:cs="Traditional Arabic" w:hint="cs"/>
          <w:sz w:val="36"/>
          <w:szCs w:val="36"/>
          <w:rtl/>
        </w:rPr>
        <w:t>ٍ</w:t>
      </w:r>
      <w:r w:rsidR="003907C7">
        <w:rPr>
          <w:rFonts w:ascii="Traditional Arabic" w:hAnsi="Traditional Arabic" w:cs="Traditional Arabic" w:hint="cs"/>
          <w:sz w:val="36"/>
          <w:szCs w:val="36"/>
          <w:rtl/>
        </w:rPr>
        <w:t xml:space="preserve"> دواب</w:t>
      </w:r>
      <w:r w:rsidR="008F77D3">
        <w:rPr>
          <w:rFonts w:ascii="Traditional Arabic" w:hAnsi="Traditional Arabic" w:cs="Traditional Arabic" w:hint="cs"/>
          <w:sz w:val="36"/>
          <w:szCs w:val="36"/>
          <w:rtl/>
        </w:rPr>
        <w:t>ًا</w:t>
      </w:r>
      <w:r w:rsidR="003907C7">
        <w:rPr>
          <w:rFonts w:ascii="Traditional Arabic" w:hAnsi="Traditional Arabic" w:cs="Traditional Arabic" w:hint="cs"/>
          <w:sz w:val="36"/>
          <w:szCs w:val="36"/>
          <w:rtl/>
        </w:rPr>
        <w:t>؛ بديعًا خلقها، مختلفةً أشكالها، تذهل كلُ واحدة منها المتأملَ في عجيب حياتها وتركيبها .</w:t>
      </w:r>
    </w:p>
    <w:p w:rsidR="003907C7" w:rsidRDefault="003907C7" w:rsidP="003907C7">
      <w:pPr>
        <w:pStyle w:val="a3"/>
        <w:numPr>
          <w:ilvl w:val="0"/>
          <w:numId w:val="7"/>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وأنزل سبحانه من معصرات السحاب ماءً، أجراه في أنهارها وعيونها وبحارها .</w:t>
      </w:r>
    </w:p>
    <w:p w:rsidR="00D731C8" w:rsidRDefault="003907C7" w:rsidP="005F652C">
      <w:pPr>
        <w:pStyle w:val="a3"/>
        <w:numPr>
          <w:ilvl w:val="0"/>
          <w:numId w:val="7"/>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وخلق منه في أرجاء الأرض أصنافًا مختلف</w:t>
      </w:r>
      <w:r w:rsidR="008F77D3">
        <w:rPr>
          <w:rFonts w:ascii="Traditional Arabic" w:hAnsi="Traditional Arabic" w:cs="Traditional Arabic" w:hint="cs"/>
          <w:sz w:val="36"/>
          <w:szCs w:val="36"/>
          <w:rtl/>
        </w:rPr>
        <w:t>ةً</w:t>
      </w:r>
      <w:r>
        <w:rPr>
          <w:rFonts w:ascii="Traditional Arabic" w:hAnsi="Traditional Arabic" w:cs="Traditional Arabic" w:hint="cs"/>
          <w:sz w:val="36"/>
          <w:szCs w:val="36"/>
          <w:rtl/>
        </w:rPr>
        <w:t xml:space="preserve"> طعومها، وأشكالها، وألوانها، </w:t>
      </w:r>
      <w:r w:rsidR="008F77D3">
        <w:rPr>
          <w:rFonts w:ascii="Traditional Arabic" w:hAnsi="Traditional Arabic" w:cs="Traditional Arabic" w:hint="cs"/>
          <w:sz w:val="36"/>
          <w:szCs w:val="36"/>
          <w:rtl/>
        </w:rPr>
        <w:t xml:space="preserve">تسر الناظرين، أو تشبع الآكلين، </w:t>
      </w:r>
      <w:r>
        <w:rPr>
          <w:rFonts w:ascii="Traditional Arabic" w:hAnsi="Traditional Arabic" w:cs="Traditional Arabic" w:hint="cs"/>
          <w:sz w:val="36"/>
          <w:szCs w:val="36"/>
          <w:rtl/>
        </w:rPr>
        <w:t>و</w:t>
      </w:r>
      <w:r w:rsidR="00903FF0">
        <w:rPr>
          <w:rFonts w:ascii="Traditional Arabic" w:hAnsi="Traditional Arabic" w:cs="Traditional Arabic" w:hint="cs"/>
          <w:sz w:val="36"/>
          <w:szCs w:val="36"/>
          <w:rtl/>
        </w:rPr>
        <w:t>بها منافع</w:t>
      </w:r>
      <w:r w:rsidR="00D731C8">
        <w:rPr>
          <w:rFonts w:ascii="Traditional Arabic" w:hAnsi="Traditional Arabic" w:cs="Traditional Arabic" w:hint="cs"/>
          <w:sz w:val="36"/>
          <w:szCs w:val="36"/>
          <w:rtl/>
        </w:rPr>
        <w:t xml:space="preserve"> </w:t>
      </w:r>
      <w:r w:rsidR="00920D33">
        <w:rPr>
          <w:rFonts w:ascii="Traditional Arabic" w:hAnsi="Traditional Arabic" w:cs="Traditional Arabic" w:hint="cs"/>
          <w:sz w:val="36"/>
          <w:szCs w:val="36"/>
          <w:rtl/>
        </w:rPr>
        <w:t>ل</w:t>
      </w:r>
      <w:r w:rsidR="00D731C8">
        <w:rPr>
          <w:rFonts w:ascii="Traditional Arabic" w:hAnsi="Traditional Arabic" w:cs="Traditional Arabic" w:hint="cs"/>
          <w:sz w:val="36"/>
          <w:szCs w:val="36"/>
          <w:rtl/>
        </w:rPr>
        <w:t>لمستنفعين .</w:t>
      </w:r>
    </w:p>
    <w:p w:rsidR="003907C7" w:rsidRDefault="00D731C8" w:rsidP="00D731C8">
      <w:pPr>
        <w:pStyle w:val="a3"/>
        <w:numPr>
          <w:ilvl w:val="0"/>
          <w:numId w:val="7"/>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وجعل - من بديع خلقه - كل صنف من نباتاتها بين ذكورة وأنوثة، فيجم</w:t>
      </w:r>
      <w:r w:rsidR="00B9797E">
        <w:rPr>
          <w:rFonts w:ascii="Traditional Arabic" w:hAnsi="Traditional Arabic" w:cs="Traditional Arabic" w:hint="cs"/>
          <w:sz w:val="36"/>
          <w:szCs w:val="36"/>
          <w:rtl/>
        </w:rPr>
        <w:t>عهن</w:t>
      </w:r>
      <w:r>
        <w:rPr>
          <w:rFonts w:ascii="Traditional Arabic" w:hAnsi="Traditional Arabic" w:cs="Traditional Arabic" w:hint="cs"/>
          <w:sz w:val="36"/>
          <w:szCs w:val="36"/>
          <w:rtl/>
        </w:rPr>
        <w:t xml:space="preserve"> في زهرة واحدة، أو </w:t>
      </w:r>
      <w:r w:rsidR="00B9797E">
        <w:rPr>
          <w:rFonts w:ascii="Traditional Arabic" w:hAnsi="Traditional Arabic" w:cs="Traditional Arabic" w:hint="cs"/>
          <w:sz w:val="36"/>
          <w:szCs w:val="36"/>
          <w:rtl/>
        </w:rPr>
        <w:t>في شجرة واحدة، أو يفرقهن</w:t>
      </w:r>
      <w:r>
        <w:rPr>
          <w:rFonts w:ascii="Traditional Arabic" w:hAnsi="Traditional Arabic" w:cs="Traditional Arabic" w:hint="cs"/>
          <w:sz w:val="36"/>
          <w:szCs w:val="36"/>
          <w:rtl/>
        </w:rPr>
        <w:t xml:space="preserve"> في أشجارٍ متباعدة . </w:t>
      </w:r>
      <w:r w:rsidR="003907C7">
        <w:rPr>
          <w:rFonts w:ascii="Traditional Arabic" w:hAnsi="Traditional Arabic" w:cs="Traditional Arabic" w:hint="cs"/>
          <w:sz w:val="36"/>
          <w:szCs w:val="36"/>
          <w:rtl/>
        </w:rPr>
        <w:t xml:space="preserve">  </w:t>
      </w:r>
    </w:p>
    <w:p w:rsidR="00D731C8" w:rsidRPr="00F8039E" w:rsidRDefault="00D731C8" w:rsidP="00D731C8">
      <w:pPr>
        <w:pStyle w:val="a3"/>
        <w:numPr>
          <w:ilvl w:val="0"/>
          <w:numId w:val="7"/>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إن شاء زوجهم، ولقح بعضهن ببعض، وأكرم عباده بعطاء؛ كريم المنظر والمخبر .  </w:t>
      </w:r>
    </w:p>
    <w:p w:rsidR="002D49C2" w:rsidRPr="002D49C2" w:rsidRDefault="00F8039E" w:rsidP="00B9797E">
      <w:pPr>
        <w:ind w:left="-766" w:right="-851"/>
        <w:jc w:val="both"/>
        <w:rPr>
          <w:rFonts w:ascii="Traditional Arabic" w:hAnsi="Traditional Arabic" w:cs="Traditional Arabic"/>
          <w:sz w:val="36"/>
          <w:szCs w:val="36"/>
          <w:rtl/>
        </w:rPr>
      </w:pPr>
      <w:r w:rsidRPr="00F8039E">
        <w:rPr>
          <w:rFonts w:ascii="Traditional Arabic" w:hAnsi="Traditional Arabic" w:cs="Traditional Arabic"/>
          <w:sz w:val="36"/>
          <w:szCs w:val="36"/>
          <w:rtl/>
        </w:rPr>
        <w:lastRenderedPageBreak/>
        <w:t xml:space="preserve"> </w:t>
      </w:r>
      <w:r w:rsidR="00D731C8">
        <w:rPr>
          <w:rFonts w:ascii="Traditional Arabic" w:hAnsi="Traditional Arabic" w:cs="Traditional Arabic" w:hint="cs"/>
          <w:sz w:val="36"/>
          <w:szCs w:val="36"/>
          <w:rtl/>
        </w:rPr>
        <w:t>"</w:t>
      </w:r>
      <w:r w:rsidR="002D49C2" w:rsidRPr="002D49C2">
        <w:rPr>
          <w:rFonts w:ascii="Traditional Arabic" w:hAnsi="Traditional Arabic" w:cs="Traditional Arabic" w:hint="eastAsia"/>
          <w:sz w:val="36"/>
          <w:szCs w:val="36"/>
          <w:rtl/>
        </w:rPr>
        <w:t>إن</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دراسة</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توزيع</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الألوان</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في</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زهرة</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واحدة</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من</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نبتة</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واحدة</w:t>
      </w:r>
      <w:r w:rsidR="00D731C8">
        <w:rPr>
          <w:rFonts w:ascii="Traditional Arabic" w:hAnsi="Traditional Arabic" w:cs="Traditional Arabic" w:hint="cs"/>
          <w:sz w:val="36"/>
          <w:szCs w:val="36"/>
          <w:rtl/>
        </w:rPr>
        <w:t>؛</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لتقود</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القلب</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المفتوح</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إلى</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أعماق</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الحياة</w:t>
      </w:r>
      <w:r w:rsidR="00D731C8">
        <w:rPr>
          <w:rFonts w:ascii="Traditional Arabic" w:hAnsi="Traditional Arabic" w:cs="Traditional Arabic" w:hint="cs"/>
          <w:sz w:val="36"/>
          <w:szCs w:val="36"/>
          <w:rtl/>
        </w:rPr>
        <w:t>،</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وأعماق</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الإيمان</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بالله</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مبدع</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هذه</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الحياة</w:t>
      </w:r>
      <w:r w:rsidR="00D731C8">
        <w:rPr>
          <w:rFonts w:ascii="Traditional Arabic" w:hAnsi="Traditional Arabic" w:cs="Traditional Arabic" w:hint="cs"/>
          <w:sz w:val="36"/>
          <w:szCs w:val="36"/>
          <w:rtl/>
        </w:rPr>
        <w:t xml:space="preserve">"، </w:t>
      </w:r>
      <w:r w:rsidR="002D49C2" w:rsidRPr="002D49C2">
        <w:rPr>
          <w:rFonts w:ascii="Traditional Arabic" w:hAnsi="Traditional Arabic" w:cs="Traditional Arabic" w:hint="eastAsia"/>
          <w:sz w:val="36"/>
          <w:szCs w:val="36"/>
          <w:rtl/>
        </w:rPr>
        <w:t>في</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ظلال</w:t>
      </w:r>
      <w:r w:rsidR="002D49C2" w:rsidRPr="002D49C2">
        <w:rPr>
          <w:rFonts w:ascii="Traditional Arabic" w:hAnsi="Traditional Arabic" w:cs="Traditional Arabic"/>
          <w:sz w:val="36"/>
          <w:szCs w:val="36"/>
          <w:rtl/>
        </w:rPr>
        <w:t xml:space="preserve"> </w:t>
      </w:r>
      <w:r w:rsidR="002D49C2" w:rsidRPr="002D49C2">
        <w:rPr>
          <w:rFonts w:ascii="Traditional Arabic" w:hAnsi="Traditional Arabic" w:cs="Traditional Arabic" w:hint="eastAsia"/>
          <w:sz w:val="36"/>
          <w:szCs w:val="36"/>
          <w:rtl/>
        </w:rPr>
        <w:t>القرآن</w:t>
      </w:r>
      <w:r w:rsidR="002D49C2" w:rsidRPr="002D49C2">
        <w:rPr>
          <w:rFonts w:ascii="Traditional Arabic" w:hAnsi="Traditional Arabic" w:cs="Traditional Arabic"/>
          <w:sz w:val="36"/>
          <w:szCs w:val="36"/>
          <w:rtl/>
        </w:rPr>
        <w:t xml:space="preserve"> (5/2787)</w:t>
      </w:r>
      <w:r w:rsidR="00D731C8">
        <w:rPr>
          <w:rFonts w:ascii="Traditional Arabic" w:hAnsi="Traditional Arabic" w:cs="Traditional Arabic" w:hint="cs"/>
          <w:sz w:val="36"/>
          <w:szCs w:val="36"/>
          <w:rtl/>
        </w:rPr>
        <w:t xml:space="preserve"> .</w:t>
      </w:r>
    </w:p>
    <w:p w:rsidR="00D731C8" w:rsidRDefault="00D731C8" w:rsidP="00D731C8">
      <w:pPr>
        <w:ind w:left="-766" w:right="-851"/>
        <w:jc w:val="both"/>
        <w:rPr>
          <w:rFonts w:ascii="Traditional Arabic" w:hAnsi="Traditional Arabic" w:cs="Traditional Arabic"/>
          <w:sz w:val="36"/>
          <w:szCs w:val="36"/>
          <w:rtl/>
        </w:rPr>
      </w:pPr>
      <w:r w:rsidRPr="00F8039E">
        <w:rPr>
          <w:rFonts w:ascii="Traditional Arabic" w:hAnsi="Traditional Arabic" w:cs="Traditional Arabic" w:hint="eastAsia"/>
          <w:color w:val="FF0000"/>
          <w:sz w:val="36"/>
          <w:szCs w:val="36"/>
          <w:rtl/>
        </w:rPr>
        <w:t>هَذَا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خَلْقُ</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اللَّهِ</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فَأَرُونِي</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مَاذَا</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خَلَقَ</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الَّذِينَ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دُونِهِ</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بَلِ</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الظَّالِمُونَ</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فِي</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ضَلَالٍ</w:t>
      </w:r>
      <w:r w:rsidRPr="00F8039E">
        <w:rPr>
          <w:rFonts w:ascii="Traditional Arabic" w:hAnsi="Traditional Arabic" w:cs="Traditional Arabic"/>
          <w:color w:val="FF0000"/>
          <w:sz w:val="36"/>
          <w:szCs w:val="36"/>
          <w:rtl/>
        </w:rPr>
        <w:t xml:space="preserve"> </w:t>
      </w:r>
      <w:r w:rsidRPr="00F8039E">
        <w:rPr>
          <w:rFonts w:ascii="Traditional Arabic" w:hAnsi="Traditional Arabic" w:cs="Traditional Arabic" w:hint="eastAsia"/>
          <w:color w:val="FF0000"/>
          <w:sz w:val="36"/>
          <w:szCs w:val="36"/>
          <w:rtl/>
        </w:rPr>
        <w:t>مُبِينٍ</w:t>
      </w:r>
      <w:r>
        <w:rPr>
          <w:rFonts w:ascii="Traditional Arabic" w:hAnsi="Traditional Arabic" w:cs="Traditional Arabic"/>
          <w:sz w:val="36"/>
          <w:szCs w:val="36"/>
          <w:rtl/>
        </w:rPr>
        <w:t xml:space="preserve"> (11)</w:t>
      </w:r>
    </w:p>
    <w:p w:rsidR="00D731C8" w:rsidRDefault="00D731C8" w:rsidP="00D731C8">
      <w:pPr>
        <w:pStyle w:val="a3"/>
        <w:numPr>
          <w:ilvl w:val="0"/>
          <w:numId w:val="8"/>
        </w:numPr>
        <w:ind w:left="226" w:right="-851"/>
        <w:jc w:val="both"/>
        <w:rPr>
          <w:rFonts w:ascii="Traditional Arabic" w:hAnsi="Traditional Arabic" w:cs="Traditional Arabic"/>
          <w:sz w:val="36"/>
          <w:szCs w:val="36"/>
        </w:rPr>
      </w:pPr>
      <w:r>
        <w:rPr>
          <w:rFonts w:ascii="Traditional Arabic" w:hAnsi="Traditional Arabic" w:cs="Traditional Arabic" w:hint="cs"/>
          <w:sz w:val="36"/>
          <w:szCs w:val="36"/>
          <w:rtl/>
        </w:rPr>
        <w:t>ثم أخبر فطرهم</w:t>
      </w:r>
      <w:r w:rsidR="00B9797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التي تناست وجحدت </w:t>
      </w:r>
      <w:r w:rsidR="00B9797E">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بأن هذا هو بديع صنع الله، وخلقه .</w:t>
      </w:r>
    </w:p>
    <w:p w:rsidR="00D731C8" w:rsidRDefault="00D731C8" w:rsidP="00D731C8">
      <w:pPr>
        <w:pStyle w:val="a3"/>
        <w:numPr>
          <w:ilvl w:val="0"/>
          <w:numId w:val="8"/>
        </w:numPr>
        <w:ind w:left="226" w:right="-851"/>
        <w:jc w:val="both"/>
        <w:rPr>
          <w:rFonts w:ascii="Traditional Arabic" w:hAnsi="Traditional Arabic" w:cs="Traditional Arabic"/>
          <w:sz w:val="36"/>
          <w:szCs w:val="36"/>
        </w:rPr>
      </w:pPr>
      <w:r>
        <w:rPr>
          <w:rFonts w:ascii="Traditional Arabic" w:hAnsi="Traditional Arabic" w:cs="Traditional Arabic" w:hint="cs"/>
          <w:sz w:val="36"/>
          <w:szCs w:val="36"/>
          <w:rtl/>
        </w:rPr>
        <w:t>وتحداهم بأن يأتوا بأدنى شيء خلقه أحدٌ من دون الله سبحانه .</w:t>
      </w:r>
    </w:p>
    <w:p w:rsidR="00D731C8" w:rsidRPr="00D731C8" w:rsidRDefault="00D731C8" w:rsidP="00D731C8">
      <w:pPr>
        <w:pStyle w:val="a3"/>
        <w:numPr>
          <w:ilvl w:val="0"/>
          <w:numId w:val="8"/>
        </w:numPr>
        <w:ind w:left="22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ثم أضرب عما سبق؛ ليخبرهم أنهم ظلموا أنفسهم بإنكارهم </w:t>
      </w:r>
      <w:r w:rsidR="007B2827">
        <w:rPr>
          <w:rFonts w:ascii="Traditional Arabic" w:hAnsi="Traditional Arabic" w:cs="Traditional Arabic" w:hint="cs"/>
          <w:sz w:val="36"/>
          <w:szCs w:val="36"/>
          <w:rtl/>
        </w:rPr>
        <w:t>ما تأصل في فطرهم، فعاشوا لأجل ذلك في بعد عن الحق، وانغمسوا في ضلال واضح بيّن .</w:t>
      </w:r>
    </w:p>
    <w:p w:rsidR="00833641" w:rsidRPr="00925D67" w:rsidRDefault="00366692" w:rsidP="00C31478">
      <w:pPr>
        <w:ind w:left="-766" w:right="-851"/>
        <w:jc w:val="both"/>
        <w:rPr>
          <w:rFonts w:ascii="Traditional Arabic" w:hAnsi="Traditional Arabic" w:cs="Traditional Arabic"/>
          <w:sz w:val="36"/>
          <w:szCs w:val="36"/>
          <w:rtl/>
        </w:rPr>
      </w:pPr>
      <w:r w:rsidRPr="00366692">
        <w:rPr>
          <w:rFonts w:ascii="Traditional Arabic" w:hAnsi="Traditional Arabic" w:cs="Traditional Arabic" w:hint="cs"/>
          <w:b/>
          <w:bCs/>
          <w:sz w:val="36"/>
          <w:szCs w:val="36"/>
          <w:rtl/>
        </w:rPr>
        <w:t xml:space="preserve">المقطع الثاني: </w:t>
      </w:r>
      <w:r w:rsidR="00925D67" w:rsidRPr="00925D67">
        <w:rPr>
          <w:rFonts w:ascii="Traditional Arabic" w:hAnsi="Traditional Arabic" w:cs="Traditional Arabic" w:hint="cs"/>
          <w:sz w:val="36"/>
          <w:szCs w:val="36"/>
          <w:rtl/>
        </w:rPr>
        <w:t xml:space="preserve">في تغذية الفطر السليمة بما </w:t>
      </w:r>
      <w:r w:rsidR="00C31478">
        <w:rPr>
          <w:rFonts w:ascii="Traditional Arabic" w:hAnsi="Traditional Arabic" w:cs="Traditional Arabic" w:hint="cs"/>
          <w:sz w:val="36"/>
          <w:szCs w:val="36"/>
          <w:rtl/>
        </w:rPr>
        <w:t>يحيي</w:t>
      </w:r>
      <w:r w:rsidR="00925D67" w:rsidRPr="00925D67">
        <w:rPr>
          <w:rFonts w:ascii="Traditional Arabic" w:hAnsi="Traditional Arabic" w:cs="Traditional Arabic" w:hint="cs"/>
          <w:sz w:val="36"/>
          <w:szCs w:val="36"/>
          <w:rtl/>
        </w:rPr>
        <w:t xml:space="preserve"> الله</w:t>
      </w:r>
      <w:r w:rsidR="006465AA">
        <w:rPr>
          <w:rFonts w:ascii="Traditional Arabic" w:hAnsi="Traditional Arabic" w:cs="Traditional Arabic" w:hint="cs"/>
          <w:sz w:val="36"/>
          <w:szCs w:val="36"/>
          <w:rtl/>
        </w:rPr>
        <w:t>ُ</w:t>
      </w:r>
      <w:r w:rsidR="00925D67" w:rsidRPr="00925D67">
        <w:rPr>
          <w:rFonts w:ascii="Traditional Arabic" w:hAnsi="Traditional Arabic" w:cs="Traditional Arabic" w:hint="cs"/>
          <w:sz w:val="36"/>
          <w:szCs w:val="36"/>
          <w:rtl/>
        </w:rPr>
        <w:t xml:space="preserve"> </w:t>
      </w:r>
      <w:r w:rsidR="00925D67">
        <w:rPr>
          <w:rFonts w:ascii="Traditional Arabic" w:hAnsi="Traditional Arabic" w:cs="Traditional Arabic" w:hint="cs"/>
          <w:sz w:val="36"/>
          <w:szCs w:val="36"/>
          <w:rtl/>
        </w:rPr>
        <w:t xml:space="preserve">به </w:t>
      </w:r>
      <w:r w:rsidR="00925D67" w:rsidRPr="00925D67">
        <w:rPr>
          <w:rFonts w:ascii="Traditional Arabic" w:hAnsi="Traditional Arabic" w:cs="Traditional Arabic" w:hint="cs"/>
          <w:sz w:val="36"/>
          <w:szCs w:val="36"/>
          <w:rtl/>
        </w:rPr>
        <w:t>قلوب من يشاء من عباده</w:t>
      </w:r>
      <w:r w:rsidR="00925D67">
        <w:rPr>
          <w:rFonts w:ascii="Traditional Arabic" w:hAnsi="Traditional Arabic" w:cs="Traditional Arabic" w:hint="cs"/>
          <w:sz w:val="36"/>
          <w:szCs w:val="36"/>
          <w:rtl/>
        </w:rPr>
        <w:t xml:space="preserve">؛ من </w:t>
      </w:r>
      <w:r w:rsidR="00925D67" w:rsidRPr="00925D67">
        <w:rPr>
          <w:rFonts w:ascii="Traditional Arabic" w:hAnsi="Traditional Arabic" w:cs="Traditional Arabic" w:hint="cs"/>
          <w:sz w:val="36"/>
          <w:szCs w:val="36"/>
          <w:rtl/>
        </w:rPr>
        <w:t>حكمة</w:t>
      </w:r>
      <w:r w:rsidR="00925D67">
        <w:rPr>
          <w:rFonts w:ascii="Traditional Arabic" w:hAnsi="Traditional Arabic" w:cs="Traditional Arabic" w:hint="cs"/>
          <w:sz w:val="36"/>
          <w:szCs w:val="36"/>
          <w:rtl/>
        </w:rPr>
        <w:t>ٍ</w:t>
      </w:r>
      <w:r w:rsidR="00925D67" w:rsidRPr="00925D67">
        <w:rPr>
          <w:rFonts w:ascii="Traditional Arabic" w:hAnsi="Traditional Arabic" w:cs="Traditional Arabic" w:hint="cs"/>
          <w:sz w:val="36"/>
          <w:szCs w:val="36"/>
          <w:rtl/>
        </w:rPr>
        <w:t xml:space="preserve"> وسداد قول وعمل، وما يتبع ذلك من واجب الشكر لله الخالق المعبود :</w:t>
      </w:r>
    </w:p>
    <w:p w:rsidR="008F5542" w:rsidRDefault="00B8722C" w:rsidP="008F5542">
      <w:pPr>
        <w:ind w:left="-766" w:right="-851"/>
        <w:jc w:val="both"/>
        <w:rPr>
          <w:rFonts w:ascii="Traditional Arabic" w:hAnsi="Traditional Arabic" w:cs="Traditional Arabic"/>
          <w:sz w:val="36"/>
          <w:szCs w:val="36"/>
          <w:rtl/>
        </w:rPr>
      </w:pPr>
      <w:r w:rsidRPr="00B8722C">
        <w:rPr>
          <w:rFonts w:ascii="Traditional Arabic" w:hAnsi="Traditional Arabic" w:cs="Traditional Arabic" w:hint="eastAsia"/>
          <w:color w:val="FF0000"/>
          <w:sz w:val="36"/>
          <w:szCs w:val="36"/>
          <w:rtl/>
        </w:rPr>
        <w:t>وَلَقَدْ</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آتَيْنَا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لُقْمَانَ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الْحِكْمَةَ</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أَنِ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اشْكُرْ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لِلَّهِ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وَمَنْ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يَشْكُرْ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فَإِنَّمَا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يَشْكُرُ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لِنَفْسِهِ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وَمَنْ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كَفَرَ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فَإِنَّ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اللَّهَ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غَنِيٌّ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حَمِيدٌ</w:t>
      </w:r>
      <w:r w:rsidRPr="00B8722C">
        <w:rPr>
          <w:rFonts w:ascii="Traditional Arabic" w:hAnsi="Traditional Arabic" w:cs="Traditional Arabic"/>
          <w:sz w:val="36"/>
          <w:szCs w:val="36"/>
          <w:rtl/>
        </w:rPr>
        <w:t xml:space="preserve"> (12) </w:t>
      </w:r>
    </w:p>
    <w:p w:rsidR="00EB078F" w:rsidRDefault="00925D67" w:rsidP="00EB078F">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واختلف في لقمان؛ أكان نبيًا أم لا</w:t>
      </w:r>
      <w:r w:rsidR="00EB078F">
        <w:rPr>
          <w:rFonts w:ascii="Traditional Arabic" w:hAnsi="Traditional Arabic" w:cs="Traditional Arabic" w:hint="cs"/>
          <w:sz w:val="36"/>
          <w:szCs w:val="36"/>
          <w:rtl/>
        </w:rPr>
        <w:t xml:space="preserve">؟، قال الجمهور: كان وليًا، </w:t>
      </w:r>
      <w:r w:rsidR="00EB078F" w:rsidRPr="00682527">
        <w:rPr>
          <w:rFonts w:ascii="Traditional Arabic" w:hAnsi="Traditional Arabic" w:cs="Traditional Arabic" w:hint="eastAsia"/>
          <w:sz w:val="36"/>
          <w:szCs w:val="36"/>
          <w:rtl/>
        </w:rPr>
        <w:t>وقال</w:t>
      </w:r>
      <w:r w:rsidR="00EB078F" w:rsidRPr="00682527">
        <w:rPr>
          <w:rFonts w:ascii="Traditional Arabic" w:hAnsi="Traditional Arabic" w:cs="Traditional Arabic"/>
          <w:sz w:val="36"/>
          <w:szCs w:val="36"/>
          <w:rtl/>
        </w:rPr>
        <w:t xml:space="preserve"> </w:t>
      </w:r>
      <w:r w:rsidR="00EB078F" w:rsidRPr="00682527">
        <w:rPr>
          <w:rFonts w:ascii="Traditional Arabic" w:hAnsi="Traditional Arabic" w:cs="Traditional Arabic" w:hint="eastAsia"/>
          <w:sz w:val="36"/>
          <w:szCs w:val="36"/>
          <w:rtl/>
        </w:rPr>
        <w:t>عكرمة</w:t>
      </w:r>
      <w:r w:rsidR="00EB078F" w:rsidRPr="00682527">
        <w:rPr>
          <w:rFonts w:ascii="Traditional Arabic" w:hAnsi="Traditional Arabic" w:cs="Traditional Arabic"/>
          <w:sz w:val="36"/>
          <w:szCs w:val="36"/>
          <w:rtl/>
        </w:rPr>
        <w:t xml:space="preserve"> </w:t>
      </w:r>
      <w:r w:rsidR="00EB078F" w:rsidRPr="00682527">
        <w:rPr>
          <w:rFonts w:ascii="Traditional Arabic" w:hAnsi="Traditional Arabic" w:cs="Traditional Arabic" w:hint="eastAsia"/>
          <w:sz w:val="36"/>
          <w:szCs w:val="36"/>
          <w:rtl/>
        </w:rPr>
        <w:t>والشعبي</w:t>
      </w:r>
      <w:r w:rsidR="00EB078F" w:rsidRPr="00682527">
        <w:rPr>
          <w:rFonts w:ascii="Traditional Arabic" w:hAnsi="Traditional Arabic" w:cs="Traditional Arabic"/>
          <w:sz w:val="36"/>
          <w:szCs w:val="36"/>
          <w:rtl/>
        </w:rPr>
        <w:t xml:space="preserve"> </w:t>
      </w:r>
      <w:r w:rsidR="00EB078F" w:rsidRPr="00682527">
        <w:rPr>
          <w:rFonts w:ascii="Traditional Arabic" w:hAnsi="Traditional Arabic" w:cs="Traditional Arabic" w:hint="eastAsia"/>
          <w:sz w:val="36"/>
          <w:szCs w:val="36"/>
          <w:rtl/>
        </w:rPr>
        <w:t>بنبوته</w:t>
      </w:r>
      <w:r w:rsidR="00EB078F" w:rsidRPr="00682527">
        <w:rPr>
          <w:rFonts w:ascii="Traditional Arabic" w:hAnsi="Traditional Arabic" w:cs="Traditional Arabic"/>
          <w:sz w:val="36"/>
          <w:szCs w:val="36"/>
          <w:rtl/>
        </w:rPr>
        <w:t>.</w:t>
      </w:r>
    </w:p>
    <w:p w:rsidR="00682527" w:rsidRPr="00682527" w:rsidRDefault="00EB078F" w:rsidP="00EB078F">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ابن عباس: كان عبدًا حبشيًا، وقال مجاهد: </w:t>
      </w:r>
      <w:r w:rsidR="006465AA">
        <w:rPr>
          <w:rFonts w:ascii="Traditional Arabic" w:hAnsi="Traditional Arabic" w:cs="Traditional Arabic" w:hint="eastAsia"/>
          <w:sz w:val="36"/>
          <w:szCs w:val="36"/>
          <w:rtl/>
        </w:rPr>
        <w:t>كان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لُقْمَان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عبد</w:t>
      </w:r>
      <w:r>
        <w:rPr>
          <w:rFonts w:ascii="Traditional Arabic" w:hAnsi="Traditional Arabic" w:cs="Traditional Arabic" w:hint="cs"/>
          <w:sz w:val="36"/>
          <w:szCs w:val="36"/>
          <w:rtl/>
        </w:rPr>
        <w:t>ً</w:t>
      </w:r>
      <w:r w:rsidR="00682527" w:rsidRPr="00682527">
        <w:rPr>
          <w:rFonts w:ascii="Traditional Arabic" w:hAnsi="Traditional Arabic" w:cs="Traditional Arabic" w:hint="eastAsia"/>
          <w:sz w:val="36"/>
          <w:szCs w:val="36"/>
          <w:rtl/>
        </w:rPr>
        <w:t>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أسود</w:t>
      </w:r>
      <w:r w:rsidR="00682527" w:rsidRPr="0068252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عظ</w:t>
      </w:r>
      <w:r w:rsidR="00682527" w:rsidRPr="00682527">
        <w:rPr>
          <w:rFonts w:ascii="Traditional Arabic" w:hAnsi="Traditional Arabic" w:cs="Traditional Arabic" w:hint="eastAsia"/>
          <w:sz w:val="36"/>
          <w:szCs w:val="36"/>
          <w:rtl/>
        </w:rPr>
        <w:t>يم</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الشفتين</w:t>
      </w:r>
      <w:r>
        <w:rPr>
          <w:rFonts w:ascii="Traditional Arabic" w:hAnsi="Traditional Arabic" w:cs="Traditional Arabic" w:hint="cs"/>
          <w:sz w:val="36"/>
          <w:szCs w:val="36"/>
          <w:rtl/>
        </w:rPr>
        <w:t>.</w:t>
      </w:r>
    </w:p>
    <w:p w:rsidR="00682527" w:rsidRDefault="00EB078F" w:rsidP="00C31478">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ذات مرة </w:t>
      </w:r>
      <w:r w:rsidR="00682527" w:rsidRPr="00682527">
        <w:rPr>
          <w:rFonts w:ascii="Traditional Arabic" w:hAnsi="Traditional Arabic" w:cs="Traditional Arabic" w:hint="eastAsia"/>
          <w:sz w:val="36"/>
          <w:szCs w:val="36"/>
          <w:rtl/>
        </w:rPr>
        <w:t>لرجل</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ينظر</w:t>
      </w:r>
      <w:r w:rsidR="00682527" w:rsidRPr="006825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إليه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إِن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كنت</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تراني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غليظ</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الشفتين</w:t>
      </w:r>
      <w:r w:rsidR="00682527" w:rsidRPr="00682527">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فإنه يخرج من بينهما كلام رقيق، وإن كنت تراني </w:t>
      </w:r>
      <w:r w:rsidR="00682527" w:rsidRPr="00682527">
        <w:rPr>
          <w:rFonts w:ascii="Traditional Arabic" w:hAnsi="Traditional Arabic" w:cs="Traditional Arabic" w:hint="eastAsia"/>
          <w:sz w:val="36"/>
          <w:szCs w:val="36"/>
          <w:rtl/>
        </w:rPr>
        <w:t>أسود</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فقلبي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أَبيض،</w:t>
      </w:r>
      <w:r>
        <w:rPr>
          <w:rFonts w:ascii="Traditional Arabic" w:hAnsi="Traditional Arabic" w:cs="Traditional Arabic" w:hint="cs"/>
          <w:sz w:val="36"/>
          <w:szCs w:val="36"/>
          <w:rtl/>
        </w:rPr>
        <w:t xml:space="preserve"> ومما يروى عنه كذلك: أن </w:t>
      </w:r>
      <w:r w:rsidR="00682527" w:rsidRPr="00682527">
        <w:rPr>
          <w:rFonts w:ascii="Traditional Arabic" w:hAnsi="Traditional Arabic" w:cs="Traditional Arabic" w:hint="eastAsia"/>
          <w:sz w:val="36"/>
          <w:szCs w:val="36"/>
          <w:rtl/>
        </w:rPr>
        <w:t>سيده</w:t>
      </w:r>
      <w:r>
        <w:rPr>
          <w:rFonts w:ascii="Traditional Arabic" w:hAnsi="Traditional Arabic" w:cs="Traditional Arabic" w:hint="cs"/>
          <w:sz w:val="36"/>
          <w:szCs w:val="36"/>
          <w:rtl/>
        </w:rPr>
        <w:t xml:space="preserve"> قال له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أذبح</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شاة،</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وأتني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بأطيب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مضغتين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فيها</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فأتاه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باللسان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والقلب،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فقال</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كان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فيها</w:t>
      </w:r>
      <w:r w:rsidR="00682527">
        <w:rPr>
          <w:rFonts w:ascii="Traditional Arabic" w:hAnsi="Traditional Arabic" w:cs="Traditional Arabic" w:hint="cs"/>
          <w:sz w:val="36"/>
          <w:szCs w:val="36"/>
          <w:rtl/>
        </w:rPr>
        <w:t xml:space="preserve"> </w:t>
      </w:r>
      <w:r w:rsidR="00682527" w:rsidRPr="00682527">
        <w:rPr>
          <w:rFonts w:ascii="Traditional Arabic" w:hAnsi="Traditional Arabic" w:cs="Traditional Arabic" w:hint="eastAsia"/>
          <w:sz w:val="36"/>
          <w:szCs w:val="36"/>
          <w:rtl/>
        </w:rPr>
        <w:t>شيء</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أطيب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هذين</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فسكت،</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ثم</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أمره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بذبح</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شاة</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أخرى</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ثم</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قال</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ألق</w:t>
      </w:r>
      <w:r w:rsidR="006465AA">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بأخبث</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مضغتين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فيها</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فألقى</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اللسان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والقلب،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فقال</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له</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أمرتك</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بأن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تأتيني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بأطيب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مضغتين</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فأتيتني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باللسان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والقلب،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وأمرتك</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أن</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تلقي</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أخبثها</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فألقيت</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اللسان</w:t>
      </w:r>
      <w:r w:rsidR="00682527" w:rsidRPr="00682527">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والقلب</w:t>
      </w:r>
      <w:r>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فقال</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إنه</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ليس</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شيء</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أطيب</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منهما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إذا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طابا</w:t>
      </w:r>
      <w:r w:rsidR="00C16D5F">
        <w:rPr>
          <w:rFonts w:ascii="Traditional Arabic" w:hAnsi="Traditional Arabic" w:cs="Traditional Arabic" w:hint="cs"/>
          <w:sz w:val="36"/>
          <w:szCs w:val="36"/>
          <w:rtl/>
        </w:rPr>
        <w:t>،</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ولا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أخبث</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منهما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إذا</w:t>
      </w:r>
      <w:r w:rsidR="00682527" w:rsidRPr="00682527">
        <w:rPr>
          <w:rFonts w:ascii="Traditional Arabic" w:hAnsi="Traditional Arabic" w:cs="Traditional Arabic"/>
          <w:sz w:val="36"/>
          <w:szCs w:val="36"/>
          <w:rtl/>
        </w:rPr>
        <w:t xml:space="preserve"> </w:t>
      </w:r>
      <w:r w:rsidR="00682527" w:rsidRPr="00682527">
        <w:rPr>
          <w:rFonts w:ascii="Traditional Arabic" w:hAnsi="Traditional Arabic" w:cs="Traditional Arabic" w:hint="eastAsia"/>
          <w:sz w:val="36"/>
          <w:szCs w:val="36"/>
          <w:rtl/>
        </w:rPr>
        <w:t>أخبثا</w:t>
      </w:r>
      <w:r w:rsidR="00682527" w:rsidRPr="00682527">
        <w:rPr>
          <w:rFonts w:ascii="Traditional Arabic" w:hAnsi="Traditional Arabic" w:cs="Traditional Arabic"/>
          <w:sz w:val="36"/>
          <w:szCs w:val="36"/>
          <w:rtl/>
        </w:rPr>
        <w:t>.</w:t>
      </w:r>
    </w:p>
    <w:p w:rsidR="00282051" w:rsidRDefault="00EB078F" w:rsidP="00282051">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وقد أعطاه الله الحكمة، والحكمة معرفة الأحكام الشرعية، وإدراك حِكمها ومقاصدها، ثم اتباع هذا العلم بالعمل، ومن أجلّه: شكر الله تعالى، بنسبة نعمه إليه، وعدم استعمالها في معصيته</w:t>
      </w:r>
      <w:r w:rsidR="00282051">
        <w:rPr>
          <w:rFonts w:ascii="Traditional Arabic" w:hAnsi="Traditional Arabic" w:cs="Traditional Arabic" w:hint="cs"/>
          <w:sz w:val="36"/>
          <w:szCs w:val="36"/>
          <w:rtl/>
        </w:rPr>
        <w:t>:</w:t>
      </w:r>
    </w:p>
    <w:p w:rsidR="00282051" w:rsidRDefault="00282051" w:rsidP="00282051">
      <w:pPr>
        <w:pStyle w:val="a3"/>
        <w:numPr>
          <w:ilvl w:val="0"/>
          <w:numId w:val="1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والواجب فعله</w:t>
      </w:r>
      <w:r w:rsidR="006465AA">
        <w:rPr>
          <w:rFonts w:ascii="Traditional Arabic" w:hAnsi="Traditional Arabic" w:cs="Traditional Arabic" w:hint="cs"/>
          <w:sz w:val="36"/>
          <w:szCs w:val="36"/>
          <w:rtl/>
        </w:rPr>
        <w:t>: تجديد الشكر لله تعالى، وتعاهد</w:t>
      </w:r>
      <w:r>
        <w:rPr>
          <w:rFonts w:ascii="Traditional Arabic" w:hAnsi="Traditional Arabic" w:cs="Traditional Arabic" w:hint="cs"/>
          <w:sz w:val="36"/>
          <w:szCs w:val="36"/>
          <w:rtl/>
        </w:rPr>
        <w:t xml:space="preserve"> ذلك دومًا؛ لذا جاء بصيغة المضارع: (</w:t>
      </w:r>
      <w:r w:rsidRPr="00282051">
        <w:rPr>
          <w:rFonts w:ascii="Traditional Arabic" w:hAnsi="Traditional Arabic" w:cs="Traditional Arabic" w:hint="eastAsia"/>
          <w:sz w:val="36"/>
          <w:szCs w:val="36"/>
          <w:rtl/>
        </w:rPr>
        <w:t>ومن</w:t>
      </w:r>
      <w:r w:rsidRPr="00282051">
        <w:rPr>
          <w:rFonts w:ascii="Traditional Arabic" w:hAnsi="Traditional Arabic" w:cs="Traditional Arabic"/>
          <w:sz w:val="36"/>
          <w:szCs w:val="36"/>
          <w:rtl/>
        </w:rPr>
        <w:t xml:space="preserve"> </w:t>
      </w:r>
      <w:r w:rsidRPr="00282051">
        <w:rPr>
          <w:rFonts w:ascii="Traditional Arabic" w:hAnsi="Traditional Arabic" w:cs="Traditional Arabic" w:hint="eastAsia"/>
          <w:sz w:val="36"/>
          <w:szCs w:val="36"/>
          <w:rtl/>
        </w:rPr>
        <w:t>يشكر</w:t>
      </w:r>
      <w:r w:rsidR="006465AA">
        <w:rPr>
          <w:rFonts w:ascii="Traditional Arabic" w:hAnsi="Traditional Arabic" w:cs="Traditional Arabic" w:hint="cs"/>
          <w:sz w:val="36"/>
          <w:szCs w:val="36"/>
          <w:rtl/>
        </w:rPr>
        <w:t>)</w:t>
      </w:r>
      <w:r>
        <w:rPr>
          <w:rFonts w:ascii="Traditional Arabic" w:hAnsi="Traditional Arabic" w:cs="Traditional Arabic" w:hint="cs"/>
          <w:sz w:val="36"/>
          <w:szCs w:val="36"/>
          <w:rtl/>
        </w:rPr>
        <w:t>.</w:t>
      </w:r>
    </w:p>
    <w:p w:rsidR="00282051" w:rsidRDefault="00282051" w:rsidP="006465AA">
      <w:pPr>
        <w:pStyle w:val="a3"/>
        <w:numPr>
          <w:ilvl w:val="0"/>
          <w:numId w:val="1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والواجب تركه: </w:t>
      </w:r>
      <w:r w:rsidR="006465AA">
        <w:rPr>
          <w:rFonts w:ascii="Traditional Arabic" w:hAnsi="Traditional Arabic" w:cs="Traditional Arabic" w:hint="cs"/>
          <w:sz w:val="36"/>
          <w:szCs w:val="36"/>
          <w:rtl/>
        </w:rPr>
        <w:t xml:space="preserve">ترك </w:t>
      </w:r>
      <w:r>
        <w:rPr>
          <w:rFonts w:ascii="Traditional Arabic" w:hAnsi="Traditional Arabic" w:cs="Traditional Arabic" w:hint="cs"/>
          <w:sz w:val="36"/>
          <w:szCs w:val="36"/>
          <w:rtl/>
        </w:rPr>
        <w:t>كفر نعم الله تعالى، و</w:t>
      </w:r>
      <w:r w:rsidR="006465AA">
        <w:rPr>
          <w:rFonts w:ascii="Traditional Arabic" w:hAnsi="Traditional Arabic" w:cs="Traditional Arabic" w:hint="cs"/>
          <w:sz w:val="36"/>
          <w:szCs w:val="36"/>
          <w:rtl/>
        </w:rPr>
        <w:t>جحودها</w:t>
      </w:r>
      <w:r>
        <w:rPr>
          <w:rFonts w:ascii="Traditional Arabic" w:hAnsi="Traditional Arabic" w:cs="Traditional Arabic" w:hint="cs"/>
          <w:sz w:val="36"/>
          <w:szCs w:val="36"/>
          <w:rtl/>
        </w:rPr>
        <w:t>، ولو مرة واحدة؛ فمن فعل ذلك فقد يجازى بالإعراض عنه؛ لذا جاء بصيغة الماضي: (ومن كفر).</w:t>
      </w:r>
    </w:p>
    <w:p w:rsidR="00282051" w:rsidRDefault="00282051" w:rsidP="00282051">
      <w:pPr>
        <w:pStyle w:val="a3"/>
        <w:ind w:left="28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والجزاء أن الله تعالى:</w:t>
      </w:r>
    </w:p>
    <w:p w:rsidR="00282051" w:rsidRDefault="00282051" w:rsidP="00282051">
      <w:pPr>
        <w:pStyle w:val="a3"/>
        <w:numPr>
          <w:ilvl w:val="0"/>
          <w:numId w:val="1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غني عن الشكر وغيره، لا يضره عدم شكر </w:t>
      </w:r>
      <w:r w:rsidR="006465AA">
        <w:rPr>
          <w:rFonts w:ascii="Traditional Arabic" w:hAnsi="Traditional Arabic" w:cs="Traditional Arabic" w:hint="cs"/>
          <w:sz w:val="36"/>
          <w:szCs w:val="36"/>
          <w:rtl/>
        </w:rPr>
        <w:t>ا</w:t>
      </w:r>
      <w:r>
        <w:rPr>
          <w:rFonts w:ascii="Traditional Arabic" w:hAnsi="Traditional Arabic" w:cs="Traditional Arabic" w:hint="cs"/>
          <w:sz w:val="36"/>
          <w:szCs w:val="36"/>
          <w:rtl/>
        </w:rPr>
        <w:t>لكافر.</w:t>
      </w:r>
    </w:p>
    <w:p w:rsidR="00282051" w:rsidRDefault="00282051" w:rsidP="00282051">
      <w:pPr>
        <w:pStyle w:val="a3"/>
        <w:numPr>
          <w:ilvl w:val="0"/>
          <w:numId w:val="1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حميد بالمحامد كلها، لا ي</w:t>
      </w:r>
      <w:r w:rsidR="006465AA">
        <w:rPr>
          <w:rFonts w:ascii="Traditional Arabic" w:hAnsi="Traditional Arabic" w:cs="Traditional Arabic" w:hint="cs"/>
          <w:sz w:val="36"/>
          <w:szCs w:val="36"/>
          <w:rtl/>
        </w:rPr>
        <w:t>ُ</w:t>
      </w:r>
      <w:r>
        <w:rPr>
          <w:rFonts w:ascii="Traditional Arabic" w:hAnsi="Traditional Arabic" w:cs="Traditional Arabic" w:hint="cs"/>
          <w:sz w:val="36"/>
          <w:szCs w:val="36"/>
          <w:rtl/>
        </w:rPr>
        <w:t>ضيع أجر الحامد الشاكر، بل جزاء شكره يرجع إليه .</w:t>
      </w:r>
    </w:p>
    <w:p w:rsidR="00B76AC9" w:rsidRDefault="00B8722C" w:rsidP="00253B99">
      <w:pPr>
        <w:ind w:left="-766" w:right="-851"/>
        <w:jc w:val="both"/>
        <w:rPr>
          <w:rFonts w:ascii="Traditional Arabic" w:hAnsi="Traditional Arabic" w:cs="Traditional Arabic"/>
          <w:color w:val="FF0000"/>
          <w:sz w:val="36"/>
          <w:szCs w:val="36"/>
          <w:rtl/>
        </w:rPr>
      </w:pPr>
      <w:r w:rsidRPr="00B8722C">
        <w:rPr>
          <w:rFonts w:ascii="Traditional Arabic" w:hAnsi="Traditional Arabic" w:cs="Traditional Arabic" w:hint="eastAsia"/>
          <w:color w:val="FF0000"/>
          <w:sz w:val="36"/>
          <w:szCs w:val="36"/>
          <w:rtl/>
        </w:rPr>
        <w:t>وَإِذْ</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قَالَ</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لُقْمَانُ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لِابْنِهِ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وَهُوَ</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يَعِظُهُ</w:t>
      </w:r>
    </w:p>
    <w:p w:rsidR="00B76AC9" w:rsidRDefault="002259A4" w:rsidP="002259A4">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وحتى تعلم </w:t>
      </w:r>
      <w:r w:rsidR="00B76AC9">
        <w:rPr>
          <w:rFonts w:ascii="Traditional Arabic" w:hAnsi="Traditional Arabic" w:cs="Traditional Arabic" w:hint="cs"/>
          <w:sz w:val="36"/>
          <w:szCs w:val="36"/>
          <w:rtl/>
        </w:rPr>
        <w:t>ما آتى الله سبحانه عبده لقمان من الحكم العظيمة</w:t>
      </w:r>
      <w:r>
        <w:rPr>
          <w:rFonts w:ascii="Traditional Arabic" w:hAnsi="Traditional Arabic" w:cs="Traditional Arabic" w:hint="cs"/>
          <w:sz w:val="36"/>
          <w:szCs w:val="36"/>
          <w:rtl/>
        </w:rPr>
        <w:t>، التي توصل بها إلى أداء حقوق الله تعالى، وحقوق عباده، اذكر شيئًا من حكمته، يوم أن</w:t>
      </w:r>
      <w:r w:rsidR="00B76AC9">
        <w:rPr>
          <w:rFonts w:ascii="Traditional Arabic" w:hAnsi="Traditional Arabic" w:cs="Traditional Arabic" w:hint="cs"/>
          <w:sz w:val="36"/>
          <w:szCs w:val="36"/>
          <w:rtl/>
        </w:rPr>
        <w:t xml:space="preserve"> أوصى ابنه بوصية جامعة لأصول الحكمة الكبار، وأمهات الحِكم والوصايا، وهي وصية عظيمة:</w:t>
      </w:r>
    </w:p>
    <w:p w:rsidR="002259A4" w:rsidRDefault="002259A4" w:rsidP="00B76AC9">
      <w:pPr>
        <w:pStyle w:val="a3"/>
        <w:numPr>
          <w:ilvl w:val="0"/>
          <w:numId w:val="9"/>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لأن الله تعالى خلّدها في القرآن الكريم.</w:t>
      </w:r>
    </w:p>
    <w:p w:rsidR="00B76AC9" w:rsidRDefault="00B76AC9" w:rsidP="00B76AC9">
      <w:pPr>
        <w:pStyle w:val="a3"/>
        <w:numPr>
          <w:ilvl w:val="0"/>
          <w:numId w:val="9"/>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ولأنها وصية من أعطاه الله الحكمة .</w:t>
      </w:r>
    </w:p>
    <w:p w:rsidR="00B76AC9" w:rsidRDefault="00B76AC9" w:rsidP="006465AA">
      <w:pPr>
        <w:pStyle w:val="a3"/>
        <w:numPr>
          <w:ilvl w:val="0"/>
          <w:numId w:val="9"/>
        </w:numPr>
        <w:ind w:left="226" w:right="-851"/>
        <w:jc w:val="both"/>
        <w:rPr>
          <w:rFonts w:ascii="Traditional Arabic" w:hAnsi="Traditional Arabic" w:cs="Traditional Arabic"/>
          <w:sz w:val="36"/>
          <w:szCs w:val="36"/>
        </w:rPr>
      </w:pPr>
      <w:r w:rsidRPr="00B76AC9">
        <w:rPr>
          <w:rFonts w:ascii="Traditional Arabic" w:hAnsi="Traditional Arabic" w:cs="Traditional Arabic" w:hint="cs"/>
          <w:sz w:val="36"/>
          <w:szCs w:val="36"/>
          <w:rtl/>
        </w:rPr>
        <w:t>ولأنه قرن بكل وصية منها ما</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يدعو</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إلى</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فعلها</w:t>
      </w:r>
      <w:r>
        <w:rPr>
          <w:rFonts w:ascii="Traditional Arabic" w:hAnsi="Traditional Arabic" w:cs="Traditional Arabic" w:hint="cs"/>
          <w:sz w:val="36"/>
          <w:szCs w:val="36"/>
          <w:rtl/>
        </w:rPr>
        <w:t>؛</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إن</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كانت</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أمر</w:t>
      </w:r>
      <w:r>
        <w:rPr>
          <w:rFonts w:ascii="Traditional Arabic" w:hAnsi="Traditional Arabic" w:cs="Traditional Arabic" w:hint="cs"/>
          <w:sz w:val="36"/>
          <w:szCs w:val="36"/>
          <w:rtl/>
        </w:rPr>
        <w:t>ً</w:t>
      </w:r>
      <w:r w:rsidRPr="00B76AC9">
        <w:rPr>
          <w:rFonts w:ascii="Traditional Arabic" w:hAnsi="Traditional Arabic" w:cs="Traditional Arabic" w:hint="eastAsia"/>
          <w:sz w:val="36"/>
          <w:szCs w:val="36"/>
          <w:rtl/>
        </w:rPr>
        <w:t>ا،</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وإلى</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تركها</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إن</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كانت</w:t>
      </w:r>
      <w:r w:rsidRPr="00B76AC9">
        <w:rPr>
          <w:rFonts w:ascii="Traditional Arabic" w:hAnsi="Traditional Arabic" w:cs="Traditional Arabic"/>
          <w:sz w:val="36"/>
          <w:szCs w:val="36"/>
          <w:rtl/>
        </w:rPr>
        <w:t xml:space="preserve"> </w:t>
      </w:r>
      <w:r w:rsidRPr="00B76AC9">
        <w:rPr>
          <w:rFonts w:ascii="Traditional Arabic" w:hAnsi="Traditional Arabic" w:cs="Traditional Arabic" w:hint="eastAsia"/>
          <w:sz w:val="36"/>
          <w:szCs w:val="36"/>
          <w:rtl/>
        </w:rPr>
        <w:t>نهي</w:t>
      </w:r>
      <w:r>
        <w:rPr>
          <w:rFonts w:ascii="Traditional Arabic" w:hAnsi="Traditional Arabic" w:cs="Traditional Arabic" w:hint="cs"/>
          <w:sz w:val="36"/>
          <w:szCs w:val="36"/>
          <w:rtl/>
        </w:rPr>
        <w:t>ً</w:t>
      </w:r>
      <w:r w:rsidRPr="00B76AC9">
        <w:rPr>
          <w:rFonts w:ascii="Traditional Arabic" w:hAnsi="Traditional Arabic" w:cs="Traditional Arabic" w:hint="eastAsia"/>
          <w:sz w:val="36"/>
          <w:szCs w:val="36"/>
          <w:rtl/>
        </w:rPr>
        <w:t>ا</w:t>
      </w:r>
      <w:r w:rsidRPr="00B76AC9">
        <w:rPr>
          <w:rFonts w:ascii="Traditional Arabic" w:hAnsi="Traditional Arabic" w:cs="Traditional Arabic"/>
          <w:sz w:val="36"/>
          <w:szCs w:val="36"/>
          <w:rtl/>
        </w:rPr>
        <w:t>.</w:t>
      </w:r>
    </w:p>
    <w:p w:rsidR="002259A4" w:rsidRDefault="002259A4" w:rsidP="006465AA">
      <w:pPr>
        <w:pStyle w:val="a3"/>
        <w:numPr>
          <w:ilvl w:val="0"/>
          <w:numId w:val="9"/>
        </w:numPr>
        <w:ind w:left="226" w:right="-851"/>
        <w:jc w:val="both"/>
        <w:rPr>
          <w:rFonts w:ascii="Traditional Arabic" w:hAnsi="Traditional Arabic" w:cs="Traditional Arabic"/>
          <w:sz w:val="36"/>
          <w:szCs w:val="36"/>
        </w:rPr>
      </w:pPr>
      <w:r w:rsidRPr="002259A4">
        <w:rPr>
          <w:rFonts w:ascii="Traditional Arabic" w:hAnsi="Traditional Arabic" w:cs="Traditional Arabic" w:hint="cs"/>
          <w:sz w:val="36"/>
          <w:szCs w:val="36"/>
          <w:rtl/>
        </w:rPr>
        <w:t>ولأنه كررها عليه في صورة الموعظة</w:t>
      </w:r>
      <w:r>
        <w:rPr>
          <w:rFonts w:ascii="Traditional Arabic" w:hAnsi="Traditional Arabic" w:cs="Traditional Arabic" w:hint="cs"/>
          <w:sz w:val="36"/>
          <w:szCs w:val="36"/>
          <w:rtl/>
        </w:rPr>
        <w:t xml:space="preserve">؛ ولذا جاء بصيغة المضارع: (وهو يعظه)، </w:t>
      </w:r>
      <w:r w:rsidRPr="002259A4">
        <w:rPr>
          <w:rFonts w:ascii="Traditional Arabic" w:hAnsi="Traditional Arabic" w:cs="Traditional Arabic" w:hint="cs"/>
          <w:sz w:val="36"/>
          <w:szCs w:val="36"/>
          <w:rtl/>
        </w:rPr>
        <w:t>والوعظ</w:t>
      </w:r>
      <w:r w:rsidR="006465AA">
        <w:rPr>
          <w:rFonts w:ascii="Traditional Arabic" w:hAnsi="Traditional Arabic" w:cs="Traditional Arabic" w:hint="cs"/>
          <w:sz w:val="36"/>
          <w:szCs w:val="36"/>
          <w:rtl/>
        </w:rPr>
        <w:t xml:space="preserve"> يوقظ</w:t>
      </w:r>
      <w:r>
        <w:rPr>
          <w:rFonts w:ascii="Traditional Arabic" w:hAnsi="Traditional Arabic" w:cs="Traditional Arabic" w:hint="cs"/>
          <w:sz w:val="36"/>
          <w:szCs w:val="36"/>
          <w:rtl/>
        </w:rPr>
        <w:t xml:space="preserve"> الشعور،</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ويرقق</w:t>
      </w:r>
      <w:r w:rsidRPr="002259A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2259A4">
        <w:rPr>
          <w:rFonts w:ascii="Traditional Arabic" w:hAnsi="Traditional Arabic" w:cs="Traditional Arabic" w:hint="eastAsia"/>
          <w:sz w:val="36"/>
          <w:szCs w:val="36"/>
          <w:rtl/>
        </w:rPr>
        <w:t>قلب</w:t>
      </w:r>
      <w:r>
        <w:rPr>
          <w:rFonts w:ascii="Traditional Arabic" w:hAnsi="Traditional Arabic" w:cs="Traditional Arabic" w:hint="cs"/>
          <w:sz w:val="36"/>
          <w:szCs w:val="36"/>
          <w:rtl/>
        </w:rPr>
        <w:t xml:space="preserve">، </w:t>
      </w:r>
      <w:r w:rsidRPr="002259A4">
        <w:rPr>
          <w:rFonts w:ascii="Traditional Arabic" w:hAnsi="Traditional Arabic" w:cs="Traditional Arabic" w:hint="eastAsia"/>
          <w:sz w:val="36"/>
          <w:szCs w:val="36"/>
          <w:rtl/>
        </w:rPr>
        <w:t>ويهذب</w:t>
      </w:r>
      <w:r w:rsidRPr="002259A4">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Pr="002259A4">
        <w:rPr>
          <w:rFonts w:ascii="Traditional Arabic" w:hAnsi="Traditional Arabic" w:cs="Traditional Arabic" w:hint="eastAsia"/>
          <w:sz w:val="36"/>
          <w:szCs w:val="36"/>
          <w:rtl/>
        </w:rPr>
        <w:t>نفس،</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ويوجب</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الخشية</w:t>
      </w:r>
      <w:r w:rsidRPr="002259A4">
        <w:rPr>
          <w:rFonts w:ascii="Traditional Arabic" w:hAnsi="Traditional Arabic" w:cs="Traditional Arabic"/>
          <w:sz w:val="36"/>
          <w:szCs w:val="36"/>
          <w:rtl/>
        </w:rPr>
        <w:t xml:space="preserve"> .</w:t>
      </w:r>
    </w:p>
    <w:p w:rsidR="00B76AC9" w:rsidRPr="002259A4" w:rsidRDefault="00B76AC9" w:rsidP="00FD66FF">
      <w:pPr>
        <w:pStyle w:val="a3"/>
        <w:numPr>
          <w:ilvl w:val="0"/>
          <w:numId w:val="9"/>
        </w:numPr>
        <w:ind w:left="226" w:right="-851"/>
        <w:jc w:val="both"/>
        <w:rPr>
          <w:rFonts w:ascii="Traditional Arabic" w:hAnsi="Traditional Arabic" w:cs="Traditional Arabic"/>
          <w:sz w:val="36"/>
          <w:szCs w:val="36"/>
        </w:rPr>
      </w:pPr>
      <w:r w:rsidRPr="002259A4">
        <w:rPr>
          <w:rFonts w:ascii="Traditional Arabic" w:hAnsi="Traditional Arabic" w:cs="Traditional Arabic" w:hint="cs"/>
          <w:sz w:val="36"/>
          <w:szCs w:val="36"/>
          <w:rtl/>
        </w:rPr>
        <w:t>وهي كذلك وصية أبٍ مشفقٍ لابنه فلذة كبده</w:t>
      </w:r>
      <w:r w:rsidR="002259A4" w:rsidRPr="002259A4">
        <w:rPr>
          <w:rFonts w:ascii="Traditional Arabic" w:hAnsi="Traditional Arabic" w:cs="Traditional Arabic" w:hint="cs"/>
          <w:sz w:val="36"/>
          <w:szCs w:val="36"/>
          <w:rtl/>
        </w:rPr>
        <w:t>؛ لذا كرر نداءه بقوله: (يا بني)،</w:t>
      </w:r>
      <w:r w:rsidRPr="002259A4">
        <w:rPr>
          <w:rFonts w:ascii="Traditional Arabic" w:hAnsi="Traditional Arabic" w:cs="Traditional Arabic" w:hint="cs"/>
          <w:sz w:val="36"/>
          <w:szCs w:val="36"/>
          <w:rtl/>
        </w:rPr>
        <w:t xml:space="preserve"> </w:t>
      </w:r>
      <w:r w:rsidR="002259A4" w:rsidRPr="002259A4">
        <w:rPr>
          <w:rFonts w:ascii="Traditional Arabic" w:hAnsi="Traditional Arabic" w:cs="Traditional Arabic" w:hint="eastAsia"/>
          <w:sz w:val="36"/>
          <w:szCs w:val="36"/>
          <w:rtl/>
        </w:rPr>
        <w:t>مع</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إظهار</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الترحم</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والتحنن</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والشفقة،</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ليكون</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ذلك</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أدعى</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لقبول</w:t>
      </w:r>
      <w:r w:rsidR="002259A4" w:rsidRPr="002259A4">
        <w:rPr>
          <w:rFonts w:ascii="Traditional Arabic" w:hAnsi="Traditional Arabic" w:cs="Traditional Arabic"/>
          <w:sz w:val="36"/>
          <w:szCs w:val="36"/>
          <w:rtl/>
        </w:rPr>
        <w:t xml:space="preserve"> </w:t>
      </w:r>
      <w:r w:rsidR="002259A4" w:rsidRPr="002259A4">
        <w:rPr>
          <w:rFonts w:ascii="Traditional Arabic" w:hAnsi="Traditional Arabic" w:cs="Traditional Arabic" w:hint="eastAsia"/>
          <w:sz w:val="36"/>
          <w:szCs w:val="36"/>
          <w:rtl/>
        </w:rPr>
        <w:t>النصح</w:t>
      </w:r>
      <w:r w:rsidR="002259A4" w:rsidRPr="002259A4">
        <w:rPr>
          <w:rFonts w:ascii="Traditional Arabic" w:hAnsi="Traditional Arabic" w:cs="Traditional Arabic" w:hint="cs"/>
          <w:sz w:val="36"/>
          <w:szCs w:val="36"/>
          <w:rtl/>
        </w:rPr>
        <w:t xml:space="preserve">، </w:t>
      </w:r>
      <w:r w:rsidRPr="002259A4">
        <w:rPr>
          <w:rFonts w:ascii="Traditional Arabic" w:hAnsi="Traditional Arabic" w:cs="Traditional Arabic" w:hint="cs"/>
          <w:sz w:val="36"/>
          <w:szCs w:val="36"/>
          <w:rtl/>
        </w:rPr>
        <w:t>وبها يظهر أهمية اهتمام الوالدين</w:t>
      </w:r>
      <w:r w:rsidR="00FD66FF">
        <w:rPr>
          <w:rFonts w:ascii="Traditional Arabic" w:hAnsi="Traditional Arabic" w:cs="Traditional Arabic" w:hint="cs"/>
          <w:sz w:val="36"/>
          <w:szCs w:val="36"/>
          <w:rtl/>
        </w:rPr>
        <w:t xml:space="preserve"> بتربية أبنائهم، وتوجيههم في معت</w:t>
      </w:r>
      <w:r w:rsidRPr="002259A4">
        <w:rPr>
          <w:rFonts w:ascii="Traditional Arabic" w:hAnsi="Traditional Arabic" w:cs="Traditional Arabic" w:hint="cs"/>
          <w:sz w:val="36"/>
          <w:szCs w:val="36"/>
          <w:rtl/>
        </w:rPr>
        <w:t>قدهم، وقيمهم، وعباداتهم، وسلوكهم .</w:t>
      </w:r>
    </w:p>
    <w:p w:rsidR="00B76AC9" w:rsidRDefault="00B76AC9" w:rsidP="00B76AC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2259A4">
        <w:rPr>
          <w:rFonts w:ascii="Traditional Arabic" w:hAnsi="Traditional Arabic" w:cs="Traditional Arabic" w:hint="cs"/>
          <w:sz w:val="36"/>
          <w:szCs w:val="36"/>
          <w:rtl/>
        </w:rPr>
        <w:t xml:space="preserve">لقد </w:t>
      </w:r>
      <w:r>
        <w:rPr>
          <w:rFonts w:ascii="Traditional Arabic" w:hAnsi="Traditional Arabic" w:cs="Traditional Arabic" w:hint="cs"/>
          <w:sz w:val="36"/>
          <w:szCs w:val="36"/>
          <w:rtl/>
        </w:rPr>
        <w:t>جعلها في أربع وصايا عظيمة:</w:t>
      </w:r>
    </w:p>
    <w:p w:rsidR="002C4FAE" w:rsidRDefault="00B8722C" w:rsidP="00253B99">
      <w:pPr>
        <w:ind w:left="-766" w:right="-851"/>
        <w:jc w:val="both"/>
        <w:rPr>
          <w:rFonts w:ascii="Traditional Arabic" w:hAnsi="Traditional Arabic" w:cs="Traditional Arabic"/>
          <w:sz w:val="36"/>
          <w:szCs w:val="36"/>
          <w:rtl/>
        </w:rPr>
      </w:pP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يَا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بُنَيَّ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تُشْرِكْ</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بِاللَّهِ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إِنَّ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الشِّرْكَ</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لَظُلْمٌ</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عَظِيمٌ</w:t>
      </w:r>
      <w:r w:rsidRPr="00B8722C">
        <w:rPr>
          <w:rFonts w:ascii="Traditional Arabic" w:hAnsi="Traditional Arabic" w:cs="Traditional Arabic"/>
          <w:sz w:val="36"/>
          <w:szCs w:val="36"/>
          <w:rtl/>
        </w:rPr>
        <w:t xml:space="preserve"> (13)</w:t>
      </w:r>
    </w:p>
    <w:p w:rsidR="008F5542" w:rsidRDefault="00B76AC9" w:rsidP="002259A4">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الوصية الأولى لك يا بني: اهتم بأمر بتوحيد الله عز وجل، </w:t>
      </w:r>
      <w:r w:rsidR="002259A4">
        <w:rPr>
          <w:rFonts w:ascii="Traditional Arabic" w:hAnsi="Traditional Arabic" w:cs="Traditional Arabic" w:hint="cs"/>
          <w:sz w:val="36"/>
          <w:szCs w:val="36"/>
          <w:rtl/>
        </w:rPr>
        <w:t xml:space="preserve">فإنه أجلّ الشكر لله، </w:t>
      </w:r>
      <w:r>
        <w:rPr>
          <w:rFonts w:ascii="Traditional Arabic" w:hAnsi="Traditional Arabic" w:cs="Traditional Arabic" w:hint="cs"/>
          <w:sz w:val="36"/>
          <w:szCs w:val="36"/>
          <w:rtl/>
        </w:rPr>
        <w:t xml:space="preserve">واحذر كل الحذر أن تشرك بالله تعالى أحدًا معه؛ في أسمائه أو صفاته أو أفعاله أو أحكامه؛ فالشرك أظلم الظلم، </w:t>
      </w:r>
      <w:r w:rsidR="00590EAE">
        <w:rPr>
          <w:rFonts w:ascii="Traditional Arabic" w:hAnsi="Traditional Arabic" w:cs="Traditional Arabic" w:hint="cs"/>
          <w:sz w:val="36"/>
          <w:szCs w:val="36"/>
          <w:rtl/>
        </w:rPr>
        <w:t>ومضاد للحكمة؛ إذ</w:t>
      </w:r>
      <w:r w:rsidR="002259A4">
        <w:rPr>
          <w:rFonts w:ascii="Traditional Arabic" w:hAnsi="Traditional Arabic" w:cs="Traditional Arabic" w:hint="cs"/>
          <w:sz w:val="36"/>
          <w:szCs w:val="36"/>
          <w:rtl/>
        </w:rPr>
        <w:t xml:space="preserve"> هو </w:t>
      </w:r>
      <w:r w:rsidR="008F5542" w:rsidRPr="008F5542">
        <w:rPr>
          <w:rFonts w:ascii="Traditional Arabic" w:hAnsi="Traditional Arabic" w:cs="Traditional Arabic" w:hint="eastAsia"/>
          <w:sz w:val="36"/>
          <w:szCs w:val="36"/>
          <w:rtl/>
        </w:rPr>
        <w:t>وضع</w:t>
      </w:r>
      <w:r w:rsidR="008F5542" w:rsidRPr="008F5542">
        <w:rPr>
          <w:rFonts w:ascii="Traditional Arabic" w:hAnsi="Traditional Arabic" w:cs="Traditional Arabic"/>
          <w:sz w:val="36"/>
          <w:szCs w:val="36"/>
          <w:rtl/>
        </w:rPr>
        <w:t xml:space="preserve"> </w:t>
      </w:r>
      <w:r w:rsidR="002259A4">
        <w:rPr>
          <w:rFonts w:ascii="Traditional Arabic" w:hAnsi="Traditional Arabic" w:cs="Traditional Arabic" w:hint="cs"/>
          <w:sz w:val="36"/>
          <w:szCs w:val="36"/>
          <w:rtl/>
        </w:rPr>
        <w:t xml:space="preserve">لأعظم </w:t>
      </w:r>
      <w:r w:rsidR="008F5542" w:rsidRPr="008F5542">
        <w:rPr>
          <w:rFonts w:ascii="Traditional Arabic" w:hAnsi="Traditional Arabic" w:cs="Traditional Arabic" w:hint="eastAsia"/>
          <w:sz w:val="36"/>
          <w:szCs w:val="36"/>
          <w:rtl/>
        </w:rPr>
        <w:t>شيء</w:t>
      </w:r>
      <w:r w:rsidR="008F5542" w:rsidRPr="008F5542">
        <w:rPr>
          <w:rFonts w:ascii="Traditional Arabic" w:hAnsi="Traditional Arabic" w:cs="Traditional Arabic"/>
          <w:sz w:val="36"/>
          <w:szCs w:val="36"/>
          <w:rtl/>
        </w:rPr>
        <w:t xml:space="preserve"> </w:t>
      </w:r>
      <w:r w:rsidR="008F5542" w:rsidRPr="008F5542">
        <w:rPr>
          <w:rFonts w:ascii="Traditional Arabic" w:hAnsi="Traditional Arabic" w:cs="Traditional Arabic" w:hint="eastAsia"/>
          <w:sz w:val="36"/>
          <w:szCs w:val="36"/>
          <w:rtl/>
        </w:rPr>
        <w:t>في</w:t>
      </w:r>
      <w:r w:rsidR="008F5542" w:rsidRPr="008F5542">
        <w:rPr>
          <w:rFonts w:ascii="Traditional Arabic" w:hAnsi="Traditional Arabic" w:cs="Traditional Arabic"/>
          <w:sz w:val="36"/>
          <w:szCs w:val="36"/>
          <w:rtl/>
        </w:rPr>
        <w:t xml:space="preserve"> </w:t>
      </w:r>
      <w:r w:rsidR="008F5542" w:rsidRPr="008F5542">
        <w:rPr>
          <w:rFonts w:ascii="Traditional Arabic" w:hAnsi="Traditional Arabic" w:cs="Traditional Arabic" w:hint="eastAsia"/>
          <w:sz w:val="36"/>
          <w:szCs w:val="36"/>
          <w:rtl/>
        </w:rPr>
        <w:t>غير</w:t>
      </w:r>
      <w:r w:rsidR="008F5542" w:rsidRPr="008F5542">
        <w:rPr>
          <w:rFonts w:ascii="Traditional Arabic" w:hAnsi="Traditional Arabic" w:cs="Traditional Arabic"/>
          <w:sz w:val="36"/>
          <w:szCs w:val="36"/>
          <w:rtl/>
        </w:rPr>
        <w:t xml:space="preserve"> </w:t>
      </w:r>
      <w:r w:rsidR="002259A4">
        <w:rPr>
          <w:rFonts w:ascii="Traditional Arabic" w:hAnsi="Traditional Arabic" w:cs="Traditional Arabic" w:hint="eastAsia"/>
          <w:sz w:val="36"/>
          <w:szCs w:val="36"/>
          <w:rtl/>
        </w:rPr>
        <w:t>محله</w:t>
      </w:r>
      <w:r w:rsidR="002259A4">
        <w:rPr>
          <w:rFonts w:ascii="Traditional Arabic" w:hAnsi="Traditional Arabic" w:cs="Traditional Arabic" w:hint="cs"/>
          <w:sz w:val="36"/>
          <w:szCs w:val="36"/>
          <w:rtl/>
        </w:rPr>
        <w:t>؛ ب</w:t>
      </w:r>
      <w:r w:rsidR="008F5542" w:rsidRPr="008F5542">
        <w:rPr>
          <w:rFonts w:ascii="Traditional Arabic" w:hAnsi="Traditional Arabic" w:cs="Traditional Arabic" w:hint="eastAsia"/>
          <w:sz w:val="36"/>
          <w:szCs w:val="36"/>
          <w:rtl/>
        </w:rPr>
        <w:t>تسوية</w:t>
      </w:r>
      <w:r w:rsidR="008F5542" w:rsidRPr="008F5542">
        <w:rPr>
          <w:rFonts w:ascii="Traditional Arabic" w:hAnsi="Traditional Arabic" w:cs="Traditional Arabic"/>
          <w:sz w:val="36"/>
          <w:szCs w:val="36"/>
          <w:rtl/>
        </w:rPr>
        <w:t xml:space="preserve"> </w:t>
      </w:r>
      <w:r w:rsidR="008F5542" w:rsidRPr="008F5542">
        <w:rPr>
          <w:rFonts w:ascii="Traditional Arabic" w:hAnsi="Traditional Arabic" w:cs="Traditional Arabic" w:hint="eastAsia"/>
          <w:sz w:val="36"/>
          <w:szCs w:val="36"/>
          <w:rtl/>
        </w:rPr>
        <w:t>المملوك</w:t>
      </w:r>
      <w:r w:rsidR="008F5542" w:rsidRPr="008F5542">
        <w:rPr>
          <w:rFonts w:ascii="Traditional Arabic" w:hAnsi="Traditional Arabic" w:cs="Traditional Arabic"/>
          <w:sz w:val="36"/>
          <w:szCs w:val="36"/>
          <w:rtl/>
        </w:rPr>
        <w:t xml:space="preserve"> </w:t>
      </w:r>
      <w:r w:rsidR="008F5542" w:rsidRPr="008F5542">
        <w:rPr>
          <w:rFonts w:ascii="Traditional Arabic" w:hAnsi="Traditional Arabic" w:cs="Traditional Arabic" w:hint="eastAsia"/>
          <w:sz w:val="36"/>
          <w:szCs w:val="36"/>
          <w:rtl/>
        </w:rPr>
        <w:t>بالمالك</w:t>
      </w:r>
      <w:r w:rsidR="002259A4">
        <w:rPr>
          <w:rFonts w:ascii="Traditional Arabic" w:hAnsi="Traditional Arabic" w:cs="Traditional Arabic" w:hint="cs"/>
          <w:sz w:val="36"/>
          <w:szCs w:val="36"/>
          <w:rtl/>
        </w:rPr>
        <w:t xml:space="preserve"> سبحانه .</w:t>
      </w:r>
    </w:p>
    <w:p w:rsidR="002259A4" w:rsidRDefault="002259A4" w:rsidP="002259A4">
      <w:pPr>
        <w:ind w:left="-766" w:right="-851"/>
        <w:jc w:val="both"/>
        <w:rPr>
          <w:rFonts w:ascii="Traditional Arabic" w:hAnsi="Traditional Arabic" w:cs="Traditional Arabic"/>
          <w:sz w:val="36"/>
          <w:szCs w:val="36"/>
          <w:rtl/>
        </w:rPr>
      </w:pPr>
      <w:r w:rsidRPr="002259A4">
        <w:rPr>
          <w:rFonts w:ascii="Traditional Arabic" w:hAnsi="Traditional Arabic" w:cs="Traditional Arabic"/>
          <w:sz w:val="36"/>
          <w:szCs w:val="36"/>
          <w:rtl/>
        </w:rPr>
        <w:t xml:space="preserve"> </w:t>
      </w:r>
      <w:r>
        <w:rPr>
          <w:rFonts w:ascii="Traditional Arabic" w:hAnsi="Traditional Arabic" w:cs="Traditional Arabic" w:hint="cs"/>
          <w:sz w:val="36"/>
          <w:szCs w:val="36"/>
          <w:rtl/>
        </w:rPr>
        <w:t>ف</w:t>
      </w:r>
      <w:r w:rsidRPr="002259A4">
        <w:rPr>
          <w:rFonts w:ascii="Traditional Arabic" w:hAnsi="Traditional Arabic" w:cs="Traditional Arabic" w:hint="eastAsia"/>
          <w:sz w:val="36"/>
          <w:szCs w:val="36"/>
          <w:rtl/>
        </w:rPr>
        <w:t>عن</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عبد</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 xml:space="preserve"> بن مسعود </w:t>
      </w:r>
      <w:r>
        <w:rPr>
          <w:rFonts w:ascii="Traditional Arabic" w:hAnsi="Traditional Arabic" w:cs="Traditional Arabic" w:hint="cs"/>
          <w:sz w:val="36"/>
          <w:szCs w:val="36"/>
        </w:rPr>
        <w:sym w:font="AGA Arabesque" w:char="F074"/>
      </w:r>
      <w:r w:rsidRPr="002259A4">
        <w:rPr>
          <w:rFonts w:ascii="Traditional Arabic" w:hAnsi="Traditional Arabic" w:cs="Traditional Arabic" w:hint="eastAsia"/>
          <w:sz w:val="36"/>
          <w:szCs w:val="36"/>
          <w:rtl/>
        </w:rPr>
        <w:t>،</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قال</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لما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نزلت</w:t>
      </w:r>
      <w:r w:rsidRPr="002259A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2259A4">
        <w:rPr>
          <w:rFonts w:ascii="Traditional Arabic" w:hAnsi="Traditional Arabic" w:cs="Traditional Arabic" w:hint="eastAsia"/>
          <w:sz w:val="36"/>
          <w:szCs w:val="36"/>
          <w:rtl/>
        </w:rPr>
        <w:t>الذين</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آمنوا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ولم</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يلبسوا</w:t>
      </w:r>
      <w:r>
        <w:rPr>
          <w:rFonts w:ascii="Traditional Arabic" w:hAnsi="Traditional Arabic" w:cs="Traditional Arabic" w:hint="cs"/>
          <w:sz w:val="36"/>
          <w:szCs w:val="36"/>
          <w:rtl/>
        </w:rPr>
        <w:t xml:space="preserve"> إ</w:t>
      </w:r>
      <w:r w:rsidRPr="002259A4">
        <w:rPr>
          <w:rFonts w:ascii="Traditional Arabic" w:hAnsi="Traditional Arabic" w:cs="Traditional Arabic" w:hint="eastAsia"/>
          <w:sz w:val="36"/>
          <w:szCs w:val="36"/>
          <w:rtl/>
        </w:rPr>
        <w:t>يمانهم</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بظلم</w:t>
      </w:r>
      <w:r>
        <w:rPr>
          <w:rFonts w:ascii="Traditional Arabic" w:hAnsi="Traditional Arabic" w:cs="Traditional Arabic" w:hint="cs"/>
          <w:sz w:val="36"/>
          <w:szCs w:val="36"/>
          <w:rtl/>
        </w:rPr>
        <w:t>)،</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شق</w:t>
      </w:r>
      <w:r>
        <w:rPr>
          <w:rFonts w:ascii="Traditional Arabic" w:hAnsi="Traditional Arabic" w:cs="Traditional Arabic" w:hint="cs"/>
          <w:sz w:val="36"/>
          <w:szCs w:val="36"/>
          <w:rtl/>
        </w:rPr>
        <w:t>ّ</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ذلك</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على</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أصحاب</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رسول</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الله</w:t>
      </w:r>
      <w:r w:rsidRPr="002259A4">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4"/>
      </w:r>
      <w:r w:rsidRPr="002259A4">
        <w:rPr>
          <w:rFonts w:ascii="Traditional Arabic" w:hAnsi="Traditional Arabic" w:cs="Traditional Arabic" w:hint="eastAsia"/>
          <w:sz w:val="36"/>
          <w:szCs w:val="36"/>
          <w:rtl/>
        </w:rPr>
        <w:t>،</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وقالوا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أي</w:t>
      </w:r>
      <w:r>
        <w:rPr>
          <w:rFonts w:ascii="Traditional Arabic" w:hAnsi="Traditional Arabic" w:cs="Traditional Arabic" w:hint="cs"/>
          <w:sz w:val="36"/>
          <w:szCs w:val="36"/>
          <w:rtl/>
        </w:rPr>
        <w:t>ّ</w:t>
      </w:r>
      <w:r w:rsidRPr="002259A4">
        <w:rPr>
          <w:rFonts w:ascii="Traditional Arabic" w:hAnsi="Traditional Arabic" w:cs="Traditional Arabic" w:hint="eastAsia"/>
          <w:sz w:val="36"/>
          <w:szCs w:val="36"/>
          <w:rtl/>
        </w:rPr>
        <w:t>نا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لا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يظلم</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نفسه؟</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فقال</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رسول</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الله</w:t>
      </w:r>
      <w:r w:rsidRPr="002259A4">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sidRPr="002259A4">
        <w:rPr>
          <w:rFonts w:ascii="Traditional Arabic" w:hAnsi="Traditional Arabic" w:cs="Traditional Arabic"/>
          <w:sz w:val="36"/>
          <w:szCs w:val="36"/>
          <w:rtl/>
        </w:rPr>
        <w:t>: "</w:t>
      </w:r>
      <w:r w:rsidRPr="002259A4">
        <w:rPr>
          <w:rFonts w:ascii="Traditional Arabic" w:hAnsi="Traditional Arabic" w:cs="Traditional Arabic" w:hint="eastAsia"/>
          <w:sz w:val="36"/>
          <w:szCs w:val="36"/>
          <w:rtl/>
        </w:rPr>
        <w:t>ليس</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هو</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كما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تظنون،</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إنما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هو</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كما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قال</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لقمان</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لابنه</w:t>
      </w:r>
      <w:r w:rsidRPr="002259A4">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2259A4">
        <w:rPr>
          <w:rFonts w:ascii="Traditional Arabic" w:hAnsi="Traditional Arabic" w:cs="Traditional Arabic" w:hint="eastAsia"/>
          <w:sz w:val="36"/>
          <w:szCs w:val="36"/>
          <w:rtl/>
        </w:rPr>
        <w:t>يا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بني</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لا</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تشرك</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بالله</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إن</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الشرك</w:t>
      </w:r>
      <w:r>
        <w:rPr>
          <w:rFonts w:ascii="Traditional Arabic" w:hAnsi="Traditional Arabic" w:cs="Traditional Arabic" w:hint="cs"/>
          <w:sz w:val="36"/>
          <w:szCs w:val="36"/>
          <w:rtl/>
        </w:rPr>
        <w:t xml:space="preserve"> </w:t>
      </w:r>
      <w:r w:rsidRPr="002259A4">
        <w:rPr>
          <w:rFonts w:ascii="Traditional Arabic" w:hAnsi="Traditional Arabic" w:cs="Traditional Arabic" w:hint="eastAsia"/>
          <w:sz w:val="36"/>
          <w:szCs w:val="36"/>
          <w:rtl/>
        </w:rPr>
        <w:t>لظلم</w:t>
      </w:r>
      <w:r w:rsidRPr="002259A4">
        <w:rPr>
          <w:rFonts w:ascii="Traditional Arabic" w:hAnsi="Traditional Arabic" w:cs="Traditional Arabic"/>
          <w:sz w:val="36"/>
          <w:szCs w:val="36"/>
          <w:rtl/>
        </w:rPr>
        <w:t xml:space="preserve"> </w:t>
      </w:r>
      <w:r w:rsidRPr="002259A4">
        <w:rPr>
          <w:rFonts w:ascii="Traditional Arabic" w:hAnsi="Traditional Arabic" w:cs="Traditional Arabic" w:hint="eastAsia"/>
          <w:sz w:val="36"/>
          <w:szCs w:val="36"/>
          <w:rtl/>
        </w:rPr>
        <w:t>عظيم</w:t>
      </w:r>
      <w:r>
        <w:rPr>
          <w:rFonts w:ascii="Traditional Arabic" w:hAnsi="Traditional Arabic" w:cs="Traditional Arabic" w:hint="cs"/>
          <w:sz w:val="36"/>
          <w:szCs w:val="36"/>
          <w:rtl/>
        </w:rPr>
        <w:t>) .</w:t>
      </w:r>
    </w:p>
    <w:p w:rsidR="00B8722C" w:rsidRDefault="00B8722C" w:rsidP="002259A4">
      <w:pPr>
        <w:ind w:left="-766" w:right="-851"/>
        <w:jc w:val="both"/>
        <w:rPr>
          <w:rFonts w:ascii="Traditional Arabic" w:hAnsi="Traditional Arabic" w:cs="Traditional Arabic"/>
          <w:sz w:val="36"/>
          <w:szCs w:val="36"/>
          <w:rtl/>
        </w:rPr>
      </w:pPr>
      <w:r w:rsidRPr="00B8722C">
        <w:rPr>
          <w:rFonts w:ascii="Traditional Arabic" w:hAnsi="Traditional Arabic" w:cs="Traditional Arabic" w:hint="eastAsia"/>
          <w:color w:val="FF0000"/>
          <w:sz w:val="36"/>
          <w:szCs w:val="36"/>
          <w:rtl/>
        </w:rPr>
        <w:t>وَوَصَّيْنَا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الْإِنْسَانَ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بِوَالِدَيْهِ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حَمَلَتْهُ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أُمُّهُ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وَهْنًا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عَلَى</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وَهْنٍ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وَفِصَالُهُ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فِي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عَامَيْنِ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أَنِ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اشْكُرْ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وَلِوَالِدَيْكَ</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إِلَيَّ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الْمَصِيرُ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sz w:val="36"/>
          <w:szCs w:val="36"/>
          <w:rtl/>
        </w:rPr>
        <w:t xml:space="preserve">(14) </w:t>
      </w:r>
    </w:p>
    <w:p w:rsidR="0084394C" w:rsidRDefault="0084394C" w:rsidP="006465AA">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ولما وصى لقمان ابنه بحق الله تعالى، أكدّ هاهنا ربنا سبحانه حق الوالدين، وحق شكرهما </w:t>
      </w:r>
      <w:r w:rsidR="00046FAD">
        <w:rPr>
          <w:rFonts w:ascii="Traditional Arabic" w:hAnsi="Traditional Arabic" w:cs="Traditional Arabic" w:hint="cs"/>
          <w:sz w:val="36"/>
          <w:szCs w:val="36"/>
          <w:rtl/>
        </w:rPr>
        <w:t>بأربعة</w:t>
      </w:r>
      <w:r>
        <w:rPr>
          <w:rFonts w:ascii="Traditional Arabic" w:hAnsi="Traditional Arabic" w:cs="Traditional Arabic" w:hint="cs"/>
          <w:sz w:val="36"/>
          <w:szCs w:val="36"/>
          <w:rtl/>
        </w:rPr>
        <w:t xml:space="preserve"> مؤكدات:</w:t>
      </w:r>
    </w:p>
    <w:p w:rsidR="0084394C" w:rsidRDefault="0084394C" w:rsidP="00590EAE">
      <w:pPr>
        <w:pStyle w:val="a3"/>
        <w:ind w:left="19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الأولى: أن الله تعالى جعله عهدًا على الأبناء، و</w:t>
      </w:r>
      <w:r w:rsidR="00590EAE">
        <w:rPr>
          <w:rFonts w:ascii="Traditional Arabic" w:hAnsi="Traditional Arabic" w:cs="Traditional Arabic" w:hint="cs"/>
          <w:sz w:val="36"/>
          <w:szCs w:val="36"/>
          <w:rtl/>
        </w:rPr>
        <w:t>أخذ الو</w:t>
      </w:r>
      <w:r>
        <w:rPr>
          <w:rFonts w:ascii="Traditional Arabic" w:hAnsi="Traditional Arabic" w:cs="Traditional Arabic" w:hint="cs"/>
          <w:sz w:val="36"/>
          <w:szCs w:val="36"/>
          <w:rtl/>
        </w:rPr>
        <w:t xml:space="preserve">صية </w:t>
      </w:r>
      <w:r w:rsidR="00590EAE">
        <w:rPr>
          <w:rFonts w:ascii="Traditional Arabic" w:hAnsi="Traditional Arabic" w:cs="Traditional Arabic" w:hint="cs"/>
          <w:sz w:val="36"/>
          <w:szCs w:val="36"/>
          <w:rtl/>
        </w:rPr>
        <w:t>عليهم بالقيام به</w:t>
      </w:r>
      <w:r>
        <w:rPr>
          <w:rFonts w:ascii="Traditional Arabic" w:hAnsi="Traditional Arabic" w:cs="Traditional Arabic" w:hint="cs"/>
          <w:sz w:val="36"/>
          <w:szCs w:val="36"/>
          <w:rtl/>
        </w:rPr>
        <w:t xml:space="preserve"> .</w:t>
      </w:r>
    </w:p>
    <w:p w:rsidR="0084394C" w:rsidRDefault="0084394C" w:rsidP="00C16D5F">
      <w:pPr>
        <w:pStyle w:val="a3"/>
        <w:ind w:left="19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والثانية: أن الله ذك</w:t>
      </w:r>
      <w:r w:rsidR="006465AA">
        <w:rPr>
          <w:rFonts w:ascii="Traditional Arabic" w:hAnsi="Traditional Arabic" w:cs="Traditional Arabic" w:hint="cs"/>
          <w:sz w:val="36"/>
          <w:szCs w:val="36"/>
          <w:rtl/>
        </w:rPr>
        <w:t>ّ</w:t>
      </w:r>
      <w:r>
        <w:rPr>
          <w:rFonts w:ascii="Traditional Arabic" w:hAnsi="Traditional Arabic" w:cs="Traditional Arabic" w:hint="cs"/>
          <w:sz w:val="36"/>
          <w:szCs w:val="36"/>
          <w:rtl/>
        </w:rPr>
        <w:t>رهم بصورة من ص</w:t>
      </w:r>
      <w:r w:rsidR="00C16D5F">
        <w:rPr>
          <w:rFonts w:ascii="Traditional Arabic" w:hAnsi="Traditional Arabic" w:cs="Traditional Arabic" w:hint="cs"/>
          <w:sz w:val="36"/>
          <w:szCs w:val="36"/>
          <w:rtl/>
        </w:rPr>
        <w:t>ور المشقة التي تحملها الوالدان،</w:t>
      </w:r>
      <w:r>
        <w:rPr>
          <w:rFonts w:ascii="Traditional Arabic" w:hAnsi="Traditional Arabic" w:cs="Traditional Arabic" w:hint="cs"/>
          <w:sz w:val="36"/>
          <w:szCs w:val="36"/>
          <w:rtl/>
        </w:rPr>
        <w:t xml:space="preserve"> وخصّ الأم</w:t>
      </w:r>
      <w:r w:rsidR="00C16D5F">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 لما لها من الحق، ولكون حقها قد يقابل بالأذية والتأفف أكثر من الأب</w:t>
      </w:r>
      <w:r w:rsidR="00046FAD">
        <w:rPr>
          <w:rFonts w:ascii="Traditional Arabic" w:hAnsi="Traditional Arabic" w:cs="Traditional Arabic" w:hint="cs"/>
          <w:sz w:val="36"/>
          <w:szCs w:val="36"/>
          <w:rtl/>
        </w:rPr>
        <w:t>؛ لما له من مقام العظمة والقوة</w:t>
      </w:r>
      <w:r>
        <w:rPr>
          <w:rFonts w:ascii="Traditional Arabic" w:hAnsi="Traditional Arabic" w:cs="Traditional Arabic" w:hint="cs"/>
          <w:sz w:val="36"/>
          <w:szCs w:val="36"/>
          <w:rtl/>
        </w:rPr>
        <w:t xml:space="preserve"> - فذكّرهم الله بحالها: حال حملها لهم، على ما بها من المشقة المتلاحقة، والضعف المتتابع،</w:t>
      </w:r>
      <w:r w:rsidR="00046FAD">
        <w:rPr>
          <w:rFonts w:ascii="Traditional Arabic" w:hAnsi="Traditional Arabic" w:cs="Traditional Arabic" w:hint="cs"/>
          <w:sz w:val="36"/>
          <w:szCs w:val="36"/>
          <w:rtl/>
        </w:rPr>
        <w:t xml:space="preserve"> فهي ذات وهنٍ، وتحمله في أحشائها،</w:t>
      </w:r>
      <w:r>
        <w:rPr>
          <w:rFonts w:ascii="Traditional Arabic" w:hAnsi="Traditional Arabic" w:cs="Traditional Arabic" w:hint="cs"/>
          <w:sz w:val="36"/>
          <w:szCs w:val="36"/>
          <w:rtl/>
        </w:rPr>
        <w:t xml:space="preserve"> ثم حال إرضاعها ورعايتها لهم، فكانوا يبنون أجسادهم بامتصاص جسدها، وينعمون براحتهم بإسهار ليلها، وإجهادها نهاره</w:t>
      </w:r>
      <w:r w:rsidR="00046FAD">
        <w:rPr>
          <w:rFonts w:ascii="Traditional Arabic" w:hAnsi="Traditional Arabic" w:cs="Traditional Arabic" w:hint="cs"/>
          <w:sz w:val="36"/>
          <w:szCs w:val="36"/>
          <w:rtl/>
        </w:rPr>
        <w:t>ا، ومع ذلك كانت تعدها من أيام سرورها وسع</w:t>
      </w:r>
      <w:r w:rsidR="006465AA">
        <w:rPr>
          <w:rFonts w:ascii="Traditional Arabic" w:hAnsi="Traditional Arabic" w:cs="Traditional Arabic" w:hint="cs"/>
          <w:sz w:val="36"/>
          <w:szCs w:val="36"/>
          <w:rtl/>
        </w:rPr>
        <w:t>ا</w:t>
      </w:r>
      <w:r w:rsidR="00046FAD">
        <w:rPr>
          <w:rFonts w:ascii="Traditional Arabic" w:hAnsi="Traditional Arabic" w:cs="Traditional Arabic" w:hint="cs"/>
          <w:sz w:val="36"/>
          <w:szCs w:val="36"/>
          <w:rtl/>
        </w:rPr>
        <w:t xml:space="preserve">دتها؛ لذا عبر بقوله: (في عامين)، وإطلاق العام </w:t>
      </w:r>
      <w:r w:rsidR="00046FAD">
        <w:rPr>
          <w:rFonts w:ascii="Traditional Arabic" w:hAnsi="Traditional Arabic" w:cs="Traditional Arabic"/>
          <w:sz w:val="36"/>
          <w:szCs w:val="36"/>
          <w:rtl/>
        </w:rPr>
        <w:t>–</w:t>
      </w:r>
      <w:r w:rsidR="00046FAD">
        <w:rPr>
          <w:rFonts w:ascii="Traditional Arabic" w:hAnsi="Traditional Arabic" w:cs="Traditional Arabic" w:hint="cs"/>
          <w:sz w:val="36"/>
          <w:szCs w:val="36"/>
          <w:rtl/>
        </w:rPr>
        <w:t xml:space="preserve"> دون لفظ السنة </w:t>
      </w:r>
      <w:r w:rsidR="00046FAD">
        <w:rPr>
          <w:rFonts w:ascii="Traditional Arabic" w:hAnsi="Traditional Arabic" w:cs="Traditional Arabic"/>
          <w:sz w:val="36"/>
          <w:szCs w:val="36"/>
          <w:rtl/>
        </w:rPr>
        <w:t>–</w:t>
      </w:r>
      <w:r w:rsidR="00046FAD">
        <w:rPr>
          <w:rFonts w:ascii="Traditional Arabic" w:hAnsi="Traditional Arabic" w:cs="Traditional Arabic" w:hint="cs"/>
          <w:sz w:val="36"/>
          <w:szCs w:val="36"/>
          <w:rtl/>
        </w:rPr>
        <w:t xml:space="preserve"> لما في هذا الاسم من معنى الرغد والسرور .</w:t>
      </w:r>
    </w:p>
    <w:p w:rsidR="0084394C" w:rsidRDefault="0084394C" w:rsidP="0084394C">
      <w:pPr>
        <w:pStyle w:val="a3"/>
        <w:ind w:left="19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والثالثة: </w:t>
      </w:r>
      <w:r w:rsidR="00046FAD">
        <w:rPr>
          <w:rFonts w:ascii="Traditional Arabic" w:hAnsi="Traditional Arabic" w:cs="Traditional Arabic" w:hint="cs"/>
          <w:sz w:val="36"/>
          <w:szCs w:val="36"/>
          <w:rtl/>
        </w:rPr>
        <w:t>أن قرن سبحانه شكره بشكرهما، فمن لم يشكر لوالديه لم يشكر لله .</w:t>
      </w:r>
    </w:p>
    <w:p w:rsidR="006465AA" w:rsidRDefault="00046FAD" w:rsidP="006465AA">
      <w:pPr>
        <w:ind w:left="22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البقاعي: "(</w:t>
      </w:r>
      <w:r w:rsidRPr="00ED6FFA">
        <w:rPr>
          <w:rFonts w:ascii="Traditional Arabic" w:hAnsi="Traditional Arabic" w:cs="Traditional Arabic" w:hint="eastAsia"/>
          <w:sz w:val="36"/>
          <w:szCs w:val="36"/>
          <w:rtl/>
        </w:rPr>
        <w:t>لي</w:t>
      </w:r>
      <w:r>
        <w:rPr>
          <w:rFonts w:ascii="Traditional Arabic" w:hAnsi="Traditional Arabic" w:cs="Traditional Arabic" w:hint="cs"/>
          <w:sz w:val="36"/>
          <w:szCs w:val="36"/>
          <w:rtl/>
        </w:rPr>
        <w:t>)</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أي</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لأني</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المنعم</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بالحقيقة</w:t>
      </w:r>
      <w:r>
        <w:rPr>
          <w:rFonts w:ascii="Traditional Arabic" w:hAnsi="Traditional Arabic" w:cs="Traditional Arabic" w:hint="cs"/>
          <w:sz w:val="36"/>
          <w:szCs w:val="36"/>
          <w:rtl/>
        </w:rPr>
        <w:t>، (</w:t>
      </w:r>
      <w:r w:rsidRPr="00ED6FFA">
        <w:rPr>
          <w:rFonts w:ascii="Traditional Arabic" w:hAnsi="Traditional Arabic" w:cs="Traditional Arabic" w:hint="eastAsia"/>
          <w:sz w:val="36"/>
          <w:szCs w:val="36"/>
          <w:rtl/>
        </w:rPr>
        <w:t>ولوالديك</w:t>
      </w:r>
      <w:r>
        <w:rPr>
          <w:rFonts w:ascii="Traditional Arabic" w:hAnsi="Traditional Arabic" w:cs="Traditional Arabic" w:hint="cs"/>
          <w:sz w:val="36"/>
          <w:szCs w:val="36"/>
          <w:rtl/>
        </w:rPr>
        <w:t>)</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لكوني</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جعلتهما</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سبباً</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لوجودك</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والإحسان</w:t>
      </w:r>
      <w:r w:rsidRPr="00ED6FF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بتربيتك</w:t>
      </w:r>
      <w:r w:rsidR="00335813">
        <w:rPr>
          <w:rFonts w:ascii="Traditional Arabic" w:hAnsi="Traditional Arabic" w:cs="Traditional Arabic" w:hint="cs"/>
          <w:sz w:val="36"/>
          <w:szCs w:val="36"/>
          <w:rtl/>
        </w:rPr>
        <w:t xml:space="preserve"> .. </w:t>
      </w:r>
      <w:r w:rsidR="00335813" w:rsidRPr="008F5542">
        <w:rPr>
          <w:rFonts w:ascii="Traditional Arabic" w:hAnsi="Traditional Arabic" w:cs="Traditional Arabic" w:hint="eastAsia"/>
          <w:sz w:val="36"/>
          <w:szCs w:val="36"/>
          <w:rtl/>
        </w:rPr>
        <w:t>إعلاماً</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بأن</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الوفاء</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شيء</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واحد</w:t>
      </w:r>
      <w:r w:rsidR="00335813">
        <w:rPr>
          <w:rFonts w:ascii="Traditional Arabic" w:hAnsi="Traditional Arabic" w:cs="Traditional Arabic" w:hint="cs"/>
          <w:sz w:val="36"/>
          <w:szCs w:val="36"/>
          <w:rtl/>
        </w:rPr>
        <w:t>،</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متى</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نقص</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شيء</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منه</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تداعى</w:t>
      </w:r>
      <w:r w:rsidR="00335813" w:rsidRPr="008F5542">
        <w:rPr>
          <w:rFonts w:ascii="Traditional Arabic" w:hAnsi="Traditional Arabic" w:cs="Traditional Arabic"/>
          <w:sz w:val="36"/>
          <w:szCs w:val="36"/>
          <w:rtl/>
        </w:rPr>
        <w:t xml:space="preserve"> </w:t>
      </w:r>
      <w:r w:rsidR="00335813" w:rsidRPr="008F5542">
        <w:rPr>
          <w:rFonts w:ascii="Traditional Arabic" w:hAnsi="Traditional Arabic" w:cs="Traditional Arabic" w:hint="eastAsia"/>
          <w:sz w:val="36"/>
          <w:szCs w:val="36"/>
          <w:rtl/>
        </w:rPr>
        <w:t>سائره</w:t>
      </w:r>
      <w:r w:rsidR="00335813">
        <w:rPr>
          <w:rFonts w:ascii="Traditional Arabic" w:hAnsi="Traditional Arabic" w:cs="Traditional Arabic" w:hint="cs"/>
          <w:sz w:val="36"/>
          <w:szCs w:val="36"/>
          <w:rtl/>
        </w:rPr>
        <w:t>" .</w:t>
      </w:r>
    </w:p>
    <w:p w:rsidR="006465AA" w:rsidRDefault="006465AA" w:rsidP="006465AA">
      <w:pPr>
        <w:ind w:left="22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ابن عيينة: من صلى الصلوات الخمس فقد شكر الله تعالى، ومن دعا لوالديه في أدبار الصلوات فقد شكرهما .</w:t>
      </w:r>
    </w:p>
    <w:p w:rsidR="00046FAD" w:rsidRPr="0084394C" w:rsidRDefault="00046FAD" w:rsidP="0084394C">
      <w:pPr>
        <w:pStyle w:val="a3"/>
        <w:ind w:left="19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والرابعة: أن ذكّرهم سبحانه أن المصير إليه؛ فيجازي البار ببره وإحسانه، والعاق بظلمه وجحوده .</w:t>
      </w:r>
    </w:p>
    <w:p w:rsidR="000A602B" w:rsidRDefault="000A602B" w:rsidP="000A602B">
      <w:pPr>
        <w:ind w:left="-766" w:right="-851"/>
        <w:jc w:val="both"/>
        <w:rPr>
          <w:rFonts w:ascii="Traditional Arabic" w:hAnsi="Traditional Arabic" w:cs="Traditional Arabic"/>
          <w:sz w:val="36"/>
          <w:szCs w:val="36"/>
          <w:rtl/>
        </w:rPr>
      </w:pPr>
      <w:r w:rsidRPr="000A602B">
        <w:rPr>
          <w:rFonts w:ascii="Traditional Arabic" w:hAnsi="Traditional Arabic" w:cs="Traditional Arabic" w:hint="eastAsia"/>
          <w:color w:val="FF0000"/>
          <w:sz w:val="36"/>
          <w:szCs w:val="36"/>
          <w:rtl/>
        </w:rPr>
        <w:t>وَإِنْ</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جَاهَدَاكَ</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عَلَى</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أَنْ</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تُشْرِكَ</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بِي</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مَا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لَيْسَ</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لَكَ</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بِهِ</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عِلْمٌ</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فَلَا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تُطِعْهُمَا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وَصَاحِبْهُمَا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فِي</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الدُّنْيَا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مَعْرُوفًا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وَاتَّبِعْ</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سَبِيلَ</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مَنْ</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أَنَابَ</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إِلَيَّ</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ثُمَّ</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إِلَيَّ</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مَرْجِعُكُمْ</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فَأُنَبِّئُكُمْ</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بِمَا</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كُنْتُمْ</w:t>
      </w:r>
      <w:r w:rsidRPr="000A602B">
        <w:rPr>
          <w:rFonts w:ascii="Traditional Arabic" w:hAnsi="Traditional Arabic" w:cs="Traditional Arabic"/>
          <w:color w:val="FF0000"/>
          <w:sz w:val="36"/>
          <w:szCs w:val="36"/>
          <w:rtl/>
        </w:rPr>
        <w:t xml:space="preserve"> </w:t>
      </w:r>
      <w:r w:rsidRPr="000A602B">
        <w:rPr>
          <w:rFonts w:ascii="Traditional Arabic" w:hAnsi="Traditional Arabic" w:cs="Traditional Arabic" w:hint="eastAsia"/>
          <w:color w:val="FF0000"/>
          <w:sz w:val="36"/>
          <w:szCs w:val="36"/>
          <w:rtl/>
        </w:rPr>
        <w:t>تَعْمَلُونَ</w:t>
      </w:r>
      <w:r w:rsidRPr="000A602B">
        <w:rPr>
          <w:rFonts w:ascii="Traditional Arabic" w:hAnsi="Traditional Arabic" w:cs="Traditional Arabic"/>
          <w:sz w:val="36"/>
          <w:szCs w:val="36"/>
          <w:rtl/>
        </w:rPr>
        <w:t xml:space="preserve"> (15) </w:t>
      </w:r>
    </w:p>
    <w:p w:rsidR="00ED6FFA" w:rsidRDefault="00BC10A4" w:rsidP="00502BB2">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فإن اجتهدا على أن يوقعاك في الشرك بالله،</w:t>
      </w:r>
      <w:r w:rsidR="00235D4F">
        <w:rPr>
          <w:rFonts w:ascii="Traditional Arabic" w:hAnsi="Traditional Arabic" w:cs="Traditional Arabic" w:hint="cs"/>
          <w:sz w:val="36"/>
          <w:szCs w:val="36"/>
          <w:rtl/>
        </w:rPr>
        <w:t xml:space="preserve"> و</w:t>
      </w:r>
      <w:r w:rsidR="00502BB2">
        <w:rPr>
          <w:rFonts w:ascii="Traditional Arabic" w:hAnsi="Traditional Arabic" w:cs="Traditional Arabic" w:hint="cs"/>
          <w:sz w:val="36"/>
          <w:szCs w:val="36"/>
          <w:rtl/>
        </w:rPr>
        <w:t xml:space="preserve">أن </w:t>
      </w:r>
      <w:r w:rsidR="00235D4F">
        <w:rPr>
          <w:rFonts w:ascii="Traditional Arabic" w:hAnsi="Traditional Arabic" w:cs="Traditional Arabic" w:hint="cs"/>
          <w:sz w:val="36"/>
          <w:szCs w:val="36"/>
          <w:rtl/>
        </w:rPr>
        <w:t>تتبعهما على دينهما الباطل،</w:t>
      </w:r>
      <w:r>
        <w:rPr>
          <w:rFonts w:ascii="Traditional Arabic" w:hAnsi="Traditional Arabic" w:cs="Traditional Arabic" w:hint="cs"/>
          <w:sz w:val="36"/>
          <w:szCs w:val="36"/>
          <w:rtl/>
        </w:rPr>
        <w:t xml:space="preserve"> </w:t>
      </w:r>
      <w:r w:rsidR="00ED6FFA" w:rsidRPr="00ED6FFA">
        <w:rPr>
          <w:rFonts w:ascii="Traditional Arabic" w:hAnsi="Traditional Arabic" w:cs="Traditional Arabic" w:hint="eastAsia"/>
          <w:sz w:val="36"/>
          <w:szCs w:val="36"/>
          <w:rtl/>
        </w:rPr>
        <w:t>مع</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ما</w:t>
      </w:r>
      <w:r w:rsidR="00ED6FFA" w:rsidRPr="00ED6FF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أمر</w:t>
      </w:r>
      <w:r w:rsidR="00ED6FFA" w:rsidRPr="00ED6FFA">
        <w:rPr>
          <w:rFonts w:ascii="Traditional Arabic" w:hAnsi="Traditional Arabic" w:cs="Traditional Arabic" w:hint="eastAsia"/>
          <w:sz w:val="36"/>
          <w:szCs w:val="36"/>
          <w:rtl/>
        </w:rPr>
        <w:t>ك</w:t>
      </w:r>
      <w:r>
        <w:rPr>
          <w:rFonts w:ascii="Traditional Arabic" w:hAnsi="Traditional Arabic" w:cs="Traditional Arabic" w:hint="cs"/>
          <w:sz w:val="36"/>
          <w:szCs w:val="36"/>
          <w:rtl/>
        </w:rPr>
        <w:t xml:space="preserve"> الله</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به</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من</w:t>
      </w:r>
      <w:r w:rsidR="00ED6FFA" w:rsidRPr="00ED6FFA">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طاعتهما</w:t>
      </w:r>
      <w:r>
        <w:rPr>
          <w:rFonts w:ascii="Traditional Arabic" w:hAnsi="Traditional Arabic" w:cs="Traditional Arabic" w:hint="cs"/>
          <w:sz w:val="36"/>
          <w:szCs w:val="36"/>
          <w:rtl/>
        </w:rPr>
        <w:t xml:space="preserve"> فالزم ثلاث:</w:t>
      </w:r>
    </w:p>
    <w:p w:rsidR="00BC10A4" w:rsidRDefault="00BC10A4" w:rsidP="000A602B">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الأولى: لا تطعمها في هذه المعصية، ولم يقل سبحانه: </w:t>
      </w:r>
      <w:r w:rsidR="000A602B">
        <w:rPr>
          <w:rFonts w:ascii="Traditional Arabic" w:hAnsi="Traditional Arabic" w:cs="Traditional Arabic" w:hint="cs"/>
          <w:sz w:val="36"/>
          <w:szCs w:val="36"/>
          <w:rtl/>
        </w:rPr>
        <w:t>فعق</w:t>
      </w:r>
      <w:r>
        <w:rPr>
          <w:rFonts w:ascii="Traditional Arabic" w:hAnsi="Traditional Arabic" w:cs="Traditional Arabic" w:hint="cs"/>
          <w:sz w:val="36"/>
          <w:szCs w:val="36"/>
          <w:rtl/>
        </w:rPr>
        <w:t>هما، ولا يمكن أن يدل علم من العلوم على شيء من الشر</w:t>
      </w:r>
      <w:r w:rsidR="000A602B">
        <w:rPr>
          <w:rFonts w:ascii="Traditional Arabic" w:hAnsi="Traditional Arabic" w:cs="Traditional Arabic" w:hint="cs"/>
          <w:sz w:val="36"/>
          <w:szCs w:val="36"/>
          <w:rtl/>
        </w:rPr>
        <w:t>ك</w:t>
      </w:r>
      <w:r>
        <w:rPr>
          <w:rFonts w:ascii="Traditional Arabic" w:hAnsi="Traditional Arabic" w:cs="Traditional Arabic" w:hint="cs"/>
          <w:sz w:val="36"/>
          <w:szCs w:val="36"/>
          <w:rtl/>
        </w:rPr>
        <w:t>، بل العلوم كلها دالة على وحدانية الله تعالى؛ لذا قال تعالى: (</w:t>
      </w:r>
      <w:r w:rsidR="006465AA">
        <w:rPr>
          <w:rFonts w:ascii="Traditional Arabic" w:hAnsi="Traditional Arabic" w:cs="Traditional Arabic" w:hint="cs"/>
          <w:sz w:val="36"/>
          <w:szCs w:val="36"/>
          <w:rtl/>
        </w:rPr>
        <w:t xml:space="preserve">أن تشرك بي </w:t>
      </w:r>
      <w:r w:rsidR="00ED6FFA" w:rsidRPr="00ED6FFA">
        <w:rPr>
          <w:rFonts w:ascii="Traditional Arabic" w:hAnsi="Traditional Arabic" w:cs="Traditional Arabic" w:hint="eastAsia"/>
          <w:sz w:val="36"/>
          <w:szCs w:val="36"/>
          <w:rtl/>
        </w:rPr>
        <w:t>ما</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ليس</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لك</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به</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علم</w:t>
      </w:r>
      <w:r>
        <w:rPr>
          <w:rFonts w:ascii="Traditional Arabic" w:hAnsi="Traditional Arabic" w:cs="Traditional Arabic" w:hint="cs"/>
          <w:sz w:val="36"/>
          <w:szCs w:val="36"/>
          <w:rtl/>
        </w:rPr>
        <w:t>).</w:t>
      </w:r>
    </w:p>
    <w:p w:rsidR="00ED6FFA" w:rsidRDefault="000A602B" w:rsidP="00502BB2">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والثانية: احرص على مصاحبتهما </w:t>
      </w:r>
      <w:r w:rsidR="00502BB2">
        <w:rPr>
          <w:rFonts w:ascii="Traditional Arabic" w:hAnsi="Traditional Arabic" w:cs="Traditional Arabic" w:hint="cs"/>
          <w:sz w:val="36"/>
          <w:szCs w:val="36"/>
          <w:rtl/>
        </w:rPr>
        <w:t xml:space="preserve">بالمعروف والإحسان </w:t>
      </w:r>
      <w:r>
        <w:rPr>
          <w:rFonts w:ascii="Traditional Arabic" w:hAnsi="Traditional Arabic" w:cs="Traditional Arabic" w:hint="cs"/>
          <w:sz w:val="36"/>
          <w:szCs w:val="36"/>
          <w:rtl/>
        </w:rPr>
        <w:t xml:space="preserve">في الأمور الدنيوية، التي لا تتعلق بالدين، </w:t>
      </w:r>
      <w:r w:rsidR="00ED6FFA" w:rsidRPr="00ED6FFA">
        <w:rPr>
          <w:rFonts w:ascii="Traditional Arabic" w:hAnsi="Traditional Arabic" w:cs="Traditional Arabic" w:hint="eastAsia"/>
          <w:sz w:val="36"/>
          <w:szCs w:val="36"/>
          <w:rtl/>
        </w:rPr>
        <w:t>ما</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دامت</w:t>
      </w:r>
      <w:r w:rsidR="00ED6FFA" w:rsidRPr="00ED6FFA">
        <w:rPr>
          <w:rFonts w:ascii="Traditional Arabic" w:hAnsi="Traditional Arabic" w:cs="Traditional Arabic"/>
          <w:sz w:val="36"/>
          <w:szCs w:val="36"/>
          <w:rtl/>
        </w:rPr>
        <w:t xml:space="preserve"> </w:t>
      </w:r>
      <w:r w:rsidR="00ED6FFA" w:rsidRPr="00ED6FFA">
        <w:rPr>
          <w:rFonts w:ascii="Traditional Arabic" w:hAnsi="Traditional Arabic" w:cs="Traditional Arabic" w:hint="eastAsia"/>
          <w:sz w:val="36"/>
          <w:szCs w:val="36"/>
          <w:rtl/>
        </w:rPr>
        <w:t>حياتهما</w:t>
      </w:r>
      <w:r w:rsidR="00ED6FFA" w:rsidRPr="00ED6FFA">
        <w:rPr>
          <w:rFonts w:ascii="Traditional Arabic" w:hAnsi="Traditional Arabic" w:cs="Traditional Arabic"/>
          <w:sz w:val="36"/>
          <w:szCs w:val="36"/>
          <w:rtl/>
        </w:rPr>
        <w:t>.</w:t>
      </w:r>
    </w:p>
    <w:p w:rsidR="000A602B" w:rsidRDefault="000A602B" w:rsidP="000A602B">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والثالثة: بالغ في اتباع سبيل الخاضعين والمنيبين لله تعالى .</w:t>
      </w:r>
    </w:p>
    <w:p w:rsidR="000A602B" w:rsidRDefault="000A602B" w:rsidP="000A602B">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وانتظر في ذلك جزائي إذ أ</w:t>
      </w:r>
      <w:r w:rsidR="00502BB2">
        <w:rPr>
          <w:rFonts w:ascii="Traditional Arabic" w:hAnsi="Traditional Arabic" w:cs="Traditional Arabic" w:hint="cs"/>
          <w:sz w:val="36"/>
          <w:szCs w:val="36"/>
          <w:rtl/>
        </w:rPr>
        <w:t>ُ</w:t>
      </w:r>
      <w:r>
        <w:rPr>
          <w:rFonts w:ascii="Traditional Arabic" w:hAnsi="Traditional Arabic" w:cs="Traditional Arabic" w:hint="cs"/>
          <w:sz w:val="36"/>
          <w:szCs w:val="36"/>
          <w:rtl/>
        </w:rPr>
        <w:t>خبرك</w:t>
      </w:r>
      <w:r w:rsidR="00AE0E73">
        <w:rPr>
          <w:rFonts w:ascii="Traditional Arabic" w:hAnsi="Traditional Arabic" w:cs="Traditional Arabic" w:hint="cs"/>
          <w:sz w:val="36"/>
          <w:szCs w:val="36"/>
          <w:rtl/>
        </w:rPr>
        <w:t xml:space="preserve"> ببرك، وأخبرك</w:t>
      </w:r>
      <w:r>
        <w:rPr>
          <w:rFonts w:ascii="Traditional Arabic" w:hAnsi="Traditional Arabic" w:cs="Traditional Arabic" w:hint="cs"/>
          <w:sz w:val="36"/>
          <w:szCs w:val="36"/>
          <w:rtl/>
        </w:rPr>
        <w:t xml:space="preserve"> بما قدمت من تقديم طاعتي على ما سواي .</w:t>
      </w:r>
    </w:p>
    <w:p w:rsidR="003A79B3" w:rsidRDefault="003A79B3" w:rsidP="00502BB2">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وفي </w:t>
      </w:r>
      <w:r w:rsidRPr="00BC109D">
        <w:rPr>
          <w:rFonts w:ascii="Traditional Arabic" w:hAnsi="Traditional Arabic" w:cs="Traditional Arabic" w:hint="eastAsia"/>
          <w:sz w:val="36"/>
          <w:szCs w:val="36"/>
          <w:rtl/>
        </w:rPr>
        <w:t>تفسير</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ابن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كثير</w:t>
      </w:r>
      <w:r w:rsidRPr="00BC109D">
        <w:rPr>
          <w:rFonts w:ascii="Traditional Arabic" w:hAnsi="Traditional Arabic" w:cs="Traditional Arabic"/>
          <w:sz w:val="36"/>
          <w:szCs w:val="36"/>
          <w:rtl/>
        </w:rPr>
        <w:t xml:space="preserve"> </w:t>
      </w:r>
      <w:r>
        <w:rPr>
          <w:rFonts w:ascii="Traditional Arabic" w:hAnsi="Traditional Arabic" w:cs="Traditional Arabic"/>
          <w:sz w:val="36"/>
          <w:szCs w:val="36"/>
          <w:rtl/>
        </w:rPr>
        <w:t>(6/</w:t>
      </w:r>
      <w:r w:rsidRPr="00BC109D">
        <w:rPr>
          <w:rFonts w:ascii="Traditional Arabic" w:hAnsi="Traditional Arabic" w:cs="Traditional Arabic"/>
          <w:sz w:val="36"/>
          <w:szCs w:val="36"/>
          <w:rtl/>
        </w:rPr>
        <w:t>337)</w:t>
      </w:r>
      <w:r>
        <w:rPr>
          <w:rFonts w:ascii="Traditional Arabic" w:hAnsi="Traditional Arabic" w:cs="Traditional Arabic" w:hint="cs"/>
          <w:sz w:val="36"/>
          <w:szCs w:val="36"/>
          <w:rtl/>
        </w:rPr>
        <w:t xml:space="preserve">: </w:t>
      </w:r>
      <w:r w:rsidRPr="00BC109D">
        <w:rPr>
          <w:rFonts w:ascii="Traditional Arabic" w:hAnsi="Traditional Arabic" w:cs="Traditional Arabic" w:hint="eastAsia"/>
          <w:sz w:val="36"/>
          <w:szCs w:val="36"/>
          <w:rtl/>
        </w:rPr>
        <w:t>عن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أبي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عثمان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النهدي</w:t>
      </w:r>
      <w:r>
        <w:rPr>
          <w:rFonts w:ascii="Traditional Arabic" w:hAnsi="Traditional Arabic" w:cs="Traditional Arabic" w:hint="cs"/>
          <w:sz w:val="36"/>
          <w:szCs w:val="36"/>
          <w:rtl/>
        </w:rPr>
        <w:t xml:space="preserve"> </w:t>
      </w:r>
      <w:r w:rsidRPr="00BC109D">
        <w:rPr>
          <w:rFonts w:ascii="Traditional Arabic" w:hAnsi="Traditional Arabic" w:cs="Traditional Arabic" w:hint="eastAsia"/>
          <w:sz w:val="36"/>
          <w:szCs w:val="36"/>
          <w:rtl/>
        </w:rPr>
        <w:t>أن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سعد</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بن</w:t>
      </w:r>
      <w:r w:rsidRPr="00BC109D">
        <w:rPr>
          <w:rFonts w:ascii="Traditional Arabic" w:hAnsi="Traditional Arabic" w:cs="Traditional Arabic"/>
          <w:sz w:val="36"/>
          <w:szCs w:val="36"/>
          <w:rtl/>
        </w:rPr>
        <w:t xml:space="preserve"> </w:t>
      </w:r>
      <w:r w:rsidR="00502BB2">
        <w:rPr>
          <w:rFonts w:ascii="Traditional Arabic" w:hAnsi="Traditional Arabic" w:cs="Traditional Arabic" w:hint="cs"/>
          <w:sz w:val="36"/>
          <w:szCs w:val="36"/>
          <w:rtl/>
        </w:rPr>
        <w:t xml:space="preserve">أبي وقاص </w:t>
      </w:r>
      <w:r w:rsidR="00502BB2">
        <w:rPr>
          <w:rFonts w:ascii="Traditional Arabic" w:hAnsi="Traditional Arabic" w:cs="Traditional Arabic" w:hint="cs"/>
          <w:sz w:val="36"/>
          <w:szCs w:val="36"/>
        </w:rPr>
        <w:sym w:font="AGA Arabesque" w:char="F074"/>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قال</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أنزلت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في</w:t>
      </w:r>
      <w:r w:rsidR="006465AA">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هذه</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الآية</w:t>
      </w:r>
      <w:r w:rsidRPr="00BC109D">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BC109D">
        <w:rPr>
          <w:rFonts w:ascii="Traditional Arabic" w:hAnsi="Traditional Arabic" w:cs="Traditional Arabic" w:hint="eastAsia"/>
          <w:sz w:val="36"/>
          <w:szCs w:val="36"/>
          <w:rtl/>
        </w:rPr>
        <w:t>وإن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جاهداك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على</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تشرك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بي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ما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ليس</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به</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علم</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تطعهما</w:t>
      </w:r>
      <w:r>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الآية،</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وقال</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كنت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رجلا</w:t>
      </w:r>
      <w:r>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بر</w:t>
      </w:r>
      <w:r>
        <w:rPr>
          <w:rFonts w:ascii="Traditional Arabic" w:hAnsi="Traditional Arabic" w:cs="Traditional Arabic" w:hint="cs"/>
          <w:sz w:val="36"/>
          <w:szCs w:val="36"/>
          <w:rtl/>
        </w:rPr>
        <w:t>ً</w:t>
      </w:r>
      <w:r w:rsidRPr="00BC109D">
        <w:rPr>
          <w:rFonts w:ascii="Traditional Arabic" w:hAnsi="Traditional Arabic" w:cs="Traditional Arabic" w:hint="eastAsia"/>
          <w:sz w:val="36"/>
          <w:szCs w:val="36"/>
          <w:rtl/>
        </w:rPr>
        <w:t>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بأمي،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فلما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أسلمت</w:t>
      </w:r>
      <w:r w:rsidR="006465AA">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قالت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يا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سعد،</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ما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هذا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الذي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أراك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قد</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أحدثت؟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لتدعن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دينك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هذا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أو</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آكل</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ولا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أشرب</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حتى</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أموت،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فتعير</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بي،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فيقال</w:t>
      </w:r>
      <w:r w:rsidRPr="00BC109D">
        <w:rPr>
          <w:rFonts w:ascii="Traditional Arabic" w:hAnsi="Traditional Arabic" w:cs="Traditional Arabic"/>
          <w:sz w:val="36"/>
          <w:szCs w:val="36"/>
          <w:rtl/>
        </w:rPr>
        <w:t>: "</w:t>
      </w:r>
      <w:r w:rsidRPr="00BC109D">
        <w:rPr>
          <w:rFonts w:ascii="Traditional Arabic" w:hAnsi="Traditional Arabic" w:cs="Traditional Arabic" w:hint="eastAsia"/>
          <w:sz w:val="36"/>
          <w:szCs w:val="36"/>
          <w:rtl/>
        </w:rPr>
        <w:t>يا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قاتل</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أمه</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w:t>
      </w:r>
      <w:r w:rsidRPr="00BC109D">
        <w:rPr>
          <w:rFonts w:ascii="Traditional Arabic" w:hAnsi="Traditional Arabic" w:cs="Traditional Arabic" w:hint="eastAsia"/>
          <w:sz w:val="36"/>
          <w:szCs w:val="36"/>
          <w:rtl/>
        </w:rPr>
        <w:t>فقلت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تفعلي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يا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أمه،</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فإني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أدع</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ديني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هذا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لشيء</w:t>
      </w:r>
      <w:r>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فمكثت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يوم</w:t>
      </w:r>
      <w:r>
        <w:rPr>
          <w:rFonts w:ascii="Traditional Arabic" w:hAnsi="Traditional Arabic" w:cs="Traditional Arabic" w:hint="cs"/>
          <w:sz w:val="36"/>
          <w:szCs w:val="36"/>
          <w:rtl/>
        </w:rPr>
        <w:t>ً</w:t>
      </w:r>
      <w:r w:rsidRPr="00BC109D">
        <w:rPr>
          <w:rFonts w:ascii="Traditional Arabic" w:hAnsi="Traditional Arabic" w:cs="Traditional Arabic" w:hint="eastAsia"/>
          <w:sz w:val="36"/>
          <w:szCs w:val="36"/>
          <w:rtl/>
        </w:rPr>
        <w:t>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وليلة</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لم</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تأكل</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فأصبحت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قد</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جهدت،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فمكثت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يوم</w:t>
      </w:r>
      <w:r>
        <w:rPr>
          <w:rFonts w:ascii="Traditional Arabic" w:hAnsi="Traditional Arabic" w:cs="Traditional Arabic" w:hint="cs"/>
          <w:sz w:val="36"/>
          <w:szCs w:val="36"/>
          <w:rtl/>
        </w:rPr>
        <w:t>ً</w:t>
      </w:r>
      <w:r w:rsidRPr="00BC109D">
        <w:rPr>
          <w:rFonts w:ascii="Traditional Arabic" w:hAnsi="Traditional Arabic" w:cs="Traditional Arabic" w:hint="eastAsia"/>
          <w:sz w:val="36"/>
          <w:szCs w:val="36"/>
          <w:rtl/>
        </w:rPr>
        <w:t>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آخر</w:t>
      </w:r>
      <w:r>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وليلة</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أخرى</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تأكل،</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فأصبحت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قد</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اشتد</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جهدها،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فلما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رأيت</w:t>
      </w:r>
      <w:r w:rsidR="00C16D5F">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ذلك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قلت</w:t>
      </w:r>
      <w:r w:rsidR="00C16D5F">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يا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أمه،</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تعلمين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والله</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لو</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كانت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لك</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مائة</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نفس</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فخرجت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نفس</w:t>
      </w:r>
      <w:r>
        <w:rPr>
          <w:rFonts w:ascii="Traditional Arabic" w:hAnsi="Traditional Arabic" w:cs="Traditional Arabic" w:hint="cs"/>
          <w:sz w:val="36"/>
          <w:szCs w:val="36"/>
          <w:rtl/>
        </w:rPr>
        <w:t>ً</w:t>
      </w:r>
      <w:r w:rsidRPr="00BC109D">
        <w:rPr>
          <w:rFonts w:ascii="Traditional Arabic" w:hAnsi="Traditional Arabic" w:cs="Traditional Arabic" w:hint="eastAsia"/>
          <w:sz w:val="36"/>
          <w:szCs w:val="36"/>
          <w:rtl/>
        </w:rPr>
        <w:t>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نفس</w:t>
      </w:r>
      <w:r>
        <w:rPr>
          <w:rFonts w:ascii="Traditional Arabic" w:hAnsi="Traditional Arabic" w:cs="Traditional Arabic" w:hint="cs"/>
          <w:sz w:val="36"/>
          <w:szCs w:val="36"/>
          <w:rtl/>
        </w:rPr>
        <w:t>ً</w:t>
      </w:r>
      <w:r w:rsidRPr="00BC109D">
        <w:rPr>
          <w:rFonts w:ascii="Traditional Arabic" w:hAnsi="Traditional Arabic" w:cs="Traditional Arabic" w:hint="eastAsia"/>
          <w:sz w:val="36"/>
          <w:szCs w:val="36"/>
          <w:rtl/>
        </w:rPr>
        <w:t>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ما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تركت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ديني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هذا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لشيء،</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فإن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شئت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فكلي،</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وإن</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شئت</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لا</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تأكلي</w:t>
      </w:r>
      <w:r>
        <w:rPr>
          <w:rFonts w:ascii="Traditional Arabic" w:hAnsi="Traditional Arabic" w:cs="Traditional Arabic" w:hint="cs"/>
          <w:sz w:val="36"/>
          <w:szCs w:val="36"/>
          <w:rtl/>
        </w:rPr>
        <w:t>،</w:t>
      </w:r>
      <w:r w:rsidRPr="00BC109D">
        <w:rPr>
          <w:rFonts w:ascii="Traditional Arabic" w:hAnsi="Traditional Arabic" w:cs="Traditional Arabic"/>
          <w:sz w:val="36"/>
          <w:szCs w:val="36"/>
          <w:rtl/>
        </w:rPr>
        <w:t xml:space="preserve"> </w:t>
      </w:r>
      <w:r w:rsidRPr="00BC109D">
        <w:rPr>
          <w:rFonts w:ascii="Traditional Arabic" w:hAnsi="Traditional Arabic" w:cs="Traditional Arabic" w:hint="eastAsia"/>
          <w:sz w:val="36"/>
          <w:szCs w:val="36"/>
          <w:rtl/>
        </w:rPr>
        <w:t>فأكلت</w:t>
      </w:r>
      <w:r>
        <w:rPr>
          <w:rFonts w:ascii="Traditional Arabic" w:hAnsi="Traditional Arabic" w:cs="Traditional Arabic" w:hint="cs"/>
          <w:sz w:val="36"/>
          <w:szCs w:val="36"/>
          <w:rtl/>
        </w:rPr>
        <w:t>، وأخرجه</w:t>
      </w:r>
      <w:r w:rsidR="006465AA">
        <w:rPr>
          <w:rFonts w:ascii="Traditional Arabic" w:hAnsi="Traditional Arabic" w:cs="Traditional Arabic" w:hint="cs"/>
          <w:sz w:val="36"/>
          <w:szCs w:val="36"/>
          <w:rtl/>
        </w:rPr>
        <w:t xml:space="preserve"> مسلم في صحيحه مختصرًا</w:t>
      </w:r>
      <w:r>
        <w:rPr>
          <w:rFonts w:ascii="Traditional Arabic" w:hAnsi="Traditional Arabic" w:cs="Traditional Arabic" w:hint="cs"/>
          <w:sz w:val="36"/>
          <w:szCs w:val="36"/>
          <w:rtl/>
        </w:rPr>
        <w:t xml:space="preserve"> .</w:t>
      </w:r>
    </w:p>
    <w:p w:rsidR="000A602B" w:rsidRDefault="00AE0E73" w:rsidP="00AE0E73">
      <w:pPr>
        <w:ind w:left="-766" w:right="-851"/>
        <w:jc w:val="both"/>
        <w:rPr>
          <w:rFonts w:ascii="Traditional Arabic" w:hAnsi="Traditional Arabic" w:cs="Traditional Arabic"/>
          <w:sz w:val="36"/>
          <w:szCs w:val="36"/>
          <w:rtl/>
        </w:rPr>
      </w:pPr>
      <w:r w:rsidRPr="00AE0E73">
        <w:rPr>
          <w:rFonts w:ascii="Traditional Arabic" w:hAnsi="Traditional Arabic" w:cs="Traditional Arabic" w:hint="eastAsia"/>
          <w:color w:val="FF0000"/>
          <w:sz w:val="36"/>
          <w:szCs w:val="36"/>
          <w:rtl/>
        </w:rPr>
        <w:t>يَا</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بُنَيَّ</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إِنَّهَا</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إِنْ</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تَكُ</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مِثْقَالَ</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حَبَّةٍ</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مِنْ</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خَرْدَلٍ</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فَتَكُنْ</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فِي</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صَخْرَةٍ</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أَوْ</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فِي</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السَّمَاوَاتِ</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أَوْ</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فِي</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الْأَرْضِ</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يَأْتِ</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بِهَا</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اللَّهُ</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إِنَّ</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اللَّهَ</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لَطِيفٌ</w:t>
      </w:r>
      <w:r w:rsidRPr="00AE0E73">
        <w:rPr>
          <w:rFonts w:ascii="Traditional Arabic" w:hAnsi="Traditional Arabic" w:cs="Traditional Arabic"/>
          <w:color w:val="FF0000"/>
          <w:sz w:val="36"/>
          <w:szCs w:val="36"/>
          <w:rtl/>
        </w:rPr>
        <w:t xml:space="preserve"> </w:t>
      </w:r>
      <w:r w:rsidRPr="00AE0E73">
        <w:rPr>
          <w:rFonts w:ascii="Traditional Arabic" w:hAnsi="Traditional Arabic" w:cs="Traditional Arabic" w:hint="eastAsia"/>
          <w:color w:val="FF0000"/>
          <w:sz w:val="36"/>
          <w:szCs w:val="36"/>
          <w:rtl/>
        </w:rPr>
        <w:t>خَبِيرٌ</w:t>
      </w:r>
      <w:r w:rsidRPr="00AE0E73">
        <w:rPr>
          <w:rFonts w:ascii="Traditional Arabic" w:hAnsi="Traditional Arabic" w:cs="Traditional Arabic"/>
          <w:sz w:val="36"/>
          <w:szCs w:val="36"/>
          <w:rtl/>
        </w:rPr>
        <w:t xml:space="preserve"> (16) </w:t>
      </w:r>
    </w:p>
    <w:p w:rsidR="00AE0E73" w:rsidRDefault="00AE0E73" w:rsidP="003E2642">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والوصية الثانية: في تغذية الفطرة السليمة بمراقبة الله تعالى</w:t>
      </w:r>
      <w:r w:rsidR="003E2642">
        <w:rPr>
          <w:rFonts w:ascii="Traditional Arabic" w:hAnsi="Traditional Arabic" w:cs="Traditional Arabic" w:hint="cs"/>
          <w:sz w:val="36"/>
          <w:szCs w:val="36"/>
          <w:rtl/>
        </w:rPr>
        <w:t>:</w:t>
      </w:r>
    </w:p>
    <w:p w:rsidR="00AE0E73" w:rsidRDefault="00AE0E73" w:rsidP="00AE0E7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أيقن يا بُني - </w:t>
      </w:r>
      <w:r w:rsidRPr="00ED6FFA">
        <w:rPr>
          <w:rFonts w:ascii="Traditional Arabic" w:hAnsi="Traditional Arabic" w:cs="Traditional Arabic" w:hint="eastAsia"/>
          <w:sz w:val="36"/>
          <w:szCs w:val="36"/>
          <w:rtl/>
        </w:rPr>
        <w:t>متحبباً</w:t>
      </w:r>
      <w:r w:rsidRPr="00ED6F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إليه</w:t>
      </w:r>
      <w:r w:rsidRPr="00ED6FFA">
        <w:rPr>
          <w:rFonts w:ascii="Traditional Arabic" w:hAnsi="Traditional Arabic" w:cs="Traditional Arabic" w:hint="eastAsia"/>
          <w:sz w:val="36"/>
          <w:szCs w:val="36"/>
          <w:rtl/>
        </w:rPr>
        <w:t>،</w:t>
      </w:r>
      <w:r w:rsidRPr="00ED6F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w:t>
      </w:r>
      <w:r w:rsidRPr="00ED6FFA">
        <w:rPr>
          <w:rFonts w:ascii="Traditional Arabic" w:hAnsi="Traditional Arabic" w:cs="Traditional Arabic" w:hint="eastAsia"/>
          <w:sz w:val="36"/>
          <w:szCs w:val="36"/>
          <w:rtl/>
        </w:rPr>
        <w:t>مصغراً</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له</w:t>
      </w:r>
      <w:r w:rsidRPr="00ED6F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أن ي</w:t>
      </w:r>
      <w:r w:rsidRPr="00ED6FFA">
        <w:rPr>
          <w:rFonts w:ascii="Traditional Arabic" w:hAnsi="Traditional Arabic" w:cs="Traditional Arabic" w:hint="eastAsia"/>
          <w:sz w:val="36"/>
          <w:szCs w:val="36"/>
          <w:rtl/>
        </w:rPr>
        <w:t>حمل</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شيء</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من</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غضب</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الله</w:t>
      </w:r>
      <w:r w:rsidRPr="00ED6FFA">
        <w:rPr>
          <w:rFonts w:ascii="Traditional Arabic" w:hAnsi="Traditional Arabic" w:cs="Traditional Arabic"/>
          <w:sz w:val="36"/>
          <w:szCs w:val="36"/>
          <w:rtl/>
        </w:rPr>
        <w:t xml:space="preserve"> </w:t>
      </w:r>
      <w:r w:rsidRPr="00ED6FFA">
        <w:rPr>
          <w:rFonts w:ascii="Traditional Arabic" w:hAnsi="Traditional Arabic" w:cs="Traditional Arabic" w:hint="eastAsia"/>
          <w:sz w:val="36"/>
          <w:szCs w:val="36"/>
          <w:rtl/>
        </w:rPr>
        <w:t>تعالى</w:t>
      </w:r>
      <w:r>
        <w:rPr>
          <w:rFonts w:ascii="Traditional Arabic" w:hAnsi="Traditional Arabic" w:cs="Traditional Arabic" w:hint="cs"/>
          <w:sz w:val="36"/>
          <w:szCs w:val="36"/>
          <w:rtl/>
        </w:rPr>
        <w:t xml:space="preserve"> - أنها لو كانت أقل ما يخطر ببالك؛ من مثقال حبة خردل</w:t>
      </w:r>
      <w:r w:rsidR="008A2BC3">
        <w:rPr>
          <w:rFonts w:ascii="Traditional Arabic" w:hAnsi="Traditional Arabic" w:cs="Traditional Arabic" w:hint="cs"/>
          <w:sz w:val="36"/>
          <w:szCs w:val="36"/>
          <w:rtl/>
        </w:rPr>
        <w:t xml:space="preserve"> من عمل سوء</w:t>
      </w:r>
      <w:r w:rsidR="004C4CB3">
        <w:rPr>
          <w:rFonts w:ascii="Traditional Arabic" w:hAnsi="Traditional Arabic" w:cs="Traditional Arabic" w:hint="cs"/>
          <w:sz w:val="36"/>
          <w:szCs w:val="36"/>
          <w:rtl/>
        </w:rPr>
        <w:t>ٍ</w:t>
      </w:r>
      <w:r w:rsidR="008A2BC3">
        <w:rPr>
          <w:rFonts w:ascii="Traditional Arabic" w:hAnsi="Traditional Arabic" w:cs="Traditional Arabic" w:hint="cs"/>
          <w:sz w:val="36"/>
          <w:szCs w:val="36"/>
          <w:rtl/>
        </w:rPr>
        <w:t xml:space="preserve"> فعلته</w:t>
      </w:r>
      <w:r>
        <w:rPr>
          <w:rFonts w:ascii="Traditional Arabic" w:hAnsi="Traditional Arabic" w:cs="Traditional Arabic" w:hint="cs"/>
          <w:sz w:val="36"/>
          <w:szCs w:val="36"/>
          <w:rtl/>
        </w:rPr>
        <w:t xml:space="preserve">، فغابت في </w:t>
      </w:r>
      <w:r w:rsidR="008A2BC3">
        <w:rPr>
          <w:rFonts w:ascii="Traditional Arabic" w:hAnsi="Traditional Arabic" w:cs="Traditional Arabic" w:hint="cs"/>
          <w:sz w:val="36"/>
          <w:szCs w:val="36"/>
          <w:rtl/>
        </w:rPr>
        <w:t>أصعب ما يعسر عليك إيجادها فيه</w:t>
      </w:r>
      <w:r>
        <w:rPr>
          <w:rFonts w:ascii="Traditional Arabic" w:hAnsi="Traditional Arabic" w:cs="Traditional Arabic" w:hint="cs"/>
          <w:sz w:val="36"/>
          <w:szCs w:val="36"/>
          <w:rtl/>
        </w:rPr>
        <w:t>:</w:t>
      </w:r>
    </w:p>
    <w:p w:rsidR="003A79B3" w:rsidRDefault="003A79B3" w:rsidP="008A2BC3">
      <w:pPr>
        <w:pStyle w:val="a3"/>
        <w:numPr>
          <w:ilvl w:val="0"/>
          <w:numId w:val="15"/>
        </w:numPr>
        <w:ind w:left="793" w:right="-851"/>
        <w:jc w:val="both"/>
        <w:rPr>
          <w:rFonts w:ascii="Traditional Arabic" w:hAnsi="Traditional Arabic" w:cs="Traditional Arabic"/>
          <w:sz w:val="36"/>
          <w:szCs w:val="36"/>
        </w:rPr>
      </w:pPr>
      <w:r>
        <w:rPr>
          <w:rFonts w:ascii="Traditional Arabic" w:hAnsi="Traditional Arabic" w:cs="Traditional Arabic" w:hint="cs"/>
          <w:sz w:val="36"/>
          <w:szCs w:val="36"/>
          <w:rtl/>
        </w:rPr>
        <w:t>من صخرة صلبة</w:t>
      </w:r>
      <w:r w:rsidR="00B237E1">
        <w:rPr>
          <w:rFonts w:ascii="Traditional Arabic" w:hAnsi="Traditional Arabic" w:cs="Traditional Arabic" w:hint="cs"/>
          <w:sz w:val="36"/>
          <w:szCs w:val="36"/>
          <w:rtl/>
        </w:rPr>
        <w:t xml:space="preserve"> صماء</w:t>
      </w:r>
      <w:r>
        <w:rPr>
          <w:rFonts w:ascii="Traditional Arabic" w:hAnsi="Traditional Arabic" w:cs="Traditional Arabic" w:hint="cs"/>
          <w:sz w:val="36"/>
          <w:szCs w:val="36"/>
          <w:rtl/>
        </w:rPr>
        <w:t xml:space="preserve">، </w:t>
      </w:r>
      <w:r w:rsidR="008A2BC3">
        <w:rPr>
          <w:rFonts w:ascii="Traditional Arabic" w:hAnsi="Traditional Arabic" w:cs="Traditional Arabic" w:hint="cs"/>
          <w:sz w:val="36"/>
          <w:szCs w:val="36"/>
          <w:rtl/>
        </w:rPr>
        <w:t>اختفت الحبة</w:t>
      </w:r>
      <w:r>
        <w:rPr>
          <w:rFonts w:ascii="Traditional Arabic" w:hAnsi="Traditional Arabic" w:cs="Traditional Arabic" w:hint="cs"/>
          <w:sz w:val="36"/>
          <w:szCs w:val="36"/>
          <w:rtl/>
        </w:rPr>
        <w:t xml:space="preserve"> في جوفها .</w:t>
      </w:r>
    </w:p>
    <w:p w:rsidR="003A79B3" w:rsidRDefault="003A79B3" w:rsidP="008A2BC3">
      <w:pPr>
        <w:pStyle w:val="a3"/>
        <w:numPr>
          <w:ilvl w:val="0"/>
          <w:numId w:val="15"/>
        </w:numPr>
        <w:ind w:left="793"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أو من سموات </w:t>
      </w:r>
      <w:r w:rsidR="008A2BC3">
        <w:rPr>
          <w:rFonts w:ascii="Traditional Arabic" w:hAnsi="Traditional Arabic" w:cs="Traditional Arabic" w:hint="cs"/>
          <w:sz w:val="36"/>
          <w:szCs w:val="36"/>
          <w:rtl/>
        </w:rPr>
        <w:t>واسعة الأرجاء</w:t>
      </w:r>
      <w:r>
        <w:rPr>
          <w:rFonts w:ascii="Traditional Arabic" w:hAnsi="Traditional Arabic" w:cs="Traditional Arabic" w:hint="cs"/>
          <w:sz w:val="36"/>
          <w:szCs w:val="36"/>
          <w:rtl/>
        </w:rPr>
        <w:t xml:space="preserve">، </w:t>
      </w:r>
      <w:r w:rsidR="00B237E1">
        <w:rPr>
          <w:rFonts w:ascii="Traditional Arabic" w:hAnsi="Traditional Arabic" w:cs="Traditional Arabic" w:hint="cs"/>
          <w:sz w:val="36"/>
          <w:szCs w:val="36"/>
          <w:rtl/>
        </w:rPr>
        <w:t>ذهب</w:t>
      </w:r>
      <w:r w:rsidR="008A2BC3">
        <w:rPr>
          <w:rFonts w:ascii="Traditional Arabic" w:hAnsi="Traditional Arabic" w:cs="Traditional Arabic" w:hint="cs"/>
          <w:sz w:val="36"/>
          <w:szCs w:val="36"/>
          <w:rtl/>
        </w:rPr>
        <w:t>ت الحبة</w:t>
      </w:r>
      <w:r>
        <w:rPr>
          <w:rFonts w:ascii="Traditional Arabic" w:hAnsi="Traditional Arabic" w:cs="Traditional Arabic" w:hint="cs"/>
          <w:sz w:val="36"/>
          <w:szCs w:val="36"/>
          <w:rtl/>
        </w:rPr>
        <w:t xml:space="preserve"> في </w:t>
      </w:r>
      <w:r w:rsidR="008A2BC3">
        <w:rPr>
          <w:rFonts w:ascii="Traditional Arabic" w:hAnsi="Traditional Arabic" w:cs="Traditional Arabic" w:hint="cs"/>
          <w:sz w:val="36"/>
          <w:szCs w:val="36"/>
          <w:rtl/>
        </w:rPr>
        <w:t>خفاياها</w:t>
      </w:r>
      <w:r>
        <w:rPr>
          <w:rFonts w:ascii="Traditional Arabic" w:hAnsi="Traditional Arabic" w:cs="Traditional Arabic" w:hint="cs"/>
          <w:sz w:val="36"/>
          <w:szCs w:val="36"/>
          <w:rtl/>
        </w:rPr>
        <w:t xml:space="preserve"> .</w:t>
      </w:r>
    </w:p>
    <w:p w:rsidR="00AE0E73" w:rsidRPr="00AE0E73" w:rsidRDefault="003A79B3" w:rsidP="008A2BC3">
      <w:pPr>
        <w:pStyle w:val="a3"/>
        <w:numPr>
          <w:ilvl w:val="0"/>
          <w:numId w:val="15"/>
        </w:numPr>
        <w:ind w:left="793"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أو من أرض شاسعة</w:t>
      </w:r>
      <w:r w:rsidR="008A2BC3">
        <w:rPr>
          <w:rFonts w:ascii="Traditional Arabic" w:hAnsi="Traditional Arabic" w:cs="Traditional Arabic" w:hint="cs"/>
          <w:sz w:val="36"/>
          <w:szCs w:val="36"/>
          <w:rtl/>
        </w:rPr>
        <w:t xml:space="preserve"> الأنحاء</w:t>
      </w:r>
      <w:r>
        <w:rPr>
          <w:rFonts w:ascii="Traditional Arabic" w:hAnsi="Traditional Arabic" w:cs="Traditional Arabic" w:hint="cs"/>
          <w:sz w:val="36"/>
          <w:szCs w:val="36"/>
          <w:rtl/>
        </w:rPr>
        <w:t xml:space="preserve">، </w:t>
      </w:r>
      <w:r w:rsidR="008A2BC3">
        <w:rPr>
          <w:rFonts w:ascii="Traditional Arabic" w:hAnsi="Traditional Arabic" w:cs="Traditional Arabic" w:hint="cs"/>
          <w:sz w:val="36"/>
          <w:szCs w:val="36"/>
          <w:rtl/>
        </w:rPr>
        <w:t>ضا</w:t>
      </w:r>
      <w:r>
        <w:rPr>
          <w:rFonts w:ascii="Traditional Arabic" w:hAnsi="Traditional Arabic" w:cs="Traditional Arabic" w:hint="cs"/>
          <w:sz w:val="36"/>
          <w:szCs w:val="36"/>
          <w:rtl/>
        </w:rPr>
        <w:t>ع</w:t>
      </w:r>
      <w:r w:rsidR="008A2BC3">
        <w:rPr>
          <w:rFonts w:ascii="Traditional Arabic" w:hAnsi="Traditional Arabic" w:cs="Traditional Arabic" w:hint="cs"/>
          <w:sz w:val="36"/>
          <w:szCs w:val="36"/>
          <w:rtl/>
        </w:rPr>
        <w:t>ت الحبة</w:t>
      </w:r>
      <w:r>
        <w:rPr>
          <w:rFonts w:ascii="Traditional Arabic" w:hAnsi="Traditional Arabic" w:cs="Traditional Arabic" w:hint="cs"/>
          <w:sz w:val="36"/>
          <w:szCs w:val="36"/>
          <w:rtl/>
        </w:rPr>
        <w:t xml:space="preserve"> بين ترابها .</w:t>
      </w:r>
      <w:r w:rsidR="00AE0E73" w:rsidRPr="00AE0E73">
        <w:rPr>
          <w:rFonts w:ascii="Traditional Arabic" w:hAnsi="Traditional Arabic" w:cs="Traditional Arabic" w:hint="cs"/>
          <w:sz w:val="36"/>
          <w:szCs w:val="36"/>
          <w:rtl/>
        </w:rPr>
        <w:t xml:space="preserve">  </w:t>
      </w:r>
    </w:p>
    <w:p w:rsidR="00235D4F" w:rsidRDefault="003A79B3" w:rsidP="00B237E1">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235D4F" w:rsidRPr="002C4FAE">
        <w:rPr>
          <w:rFonts w:ascii="Traditional Arabic" w:hAnsi="Traditional Arabic" w:cs="Traditional Arabic" w:hint="eastAsia"/>
          <w:sz w:val="36"/>
          <w:szCs w:val="36"/>
          <w:rtl/>
        </w:rPr>
        <w:t>يأت</w:t>
      </w:r>
      <w:r w:rsidR="00235D4F" w:rsidRPr="002C4FAE">
        <w:rPr>
          <w:rFonts w:ascii="Traditional Arabic" w:hAnsi="Traditional Arabic" w:cs="Traditional Arabic"/>
          <w:sz w:val="36"/>
          <w:szCs w:val="36"/>
          <w:rtl/>
        </w:rPr>
        <w:t xml:space="preserve"> </w:t>
      </w:r>
      <w:r w:rsidR="00235D4F" w:rsidRPr="002C4FAE">
        <w:rPr>
          <w:rFonts w:ascii="Traditional Arabic" w:hAnsi="Traditional Arabic" w:cs="Traditional Arabic" w:hint="eastAsia"/>
          <w:sz w:val="36"/>
          <w:szCs w:val="36"/>
          <w:rtl/>
        </w:rPr>
        <w:t>بها</w:t>
      </w:r>
      <w:r w:rsidR="00235D4F" w:rsidRPr="002C4FAE">
        <w:rPr>
          <w:rFonts w:ascii="Traditional Arabic" w:hAnsi="Traditional Arabic" w:cs="Traditional Arabic"/>
          <w:sz w:val="36"/>
          <w:szCs w:val="36"/>
          <w:rtl/>
        </w:rPr>
        <w:t xml:space="preserve"> </w:t>
      </w:r>
      <w:r w:rsidR="00235D4F" w:rsidRPr="002C4FAE">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 xml:space="preserve">) فلا تخفى </w:t>
      </w:r>
      <w:r w:rsidR="008A2BC3">
        <w:rPr>
          <w:rFonts w:ascii="Traditional Arabic" w:hAnsi="Traditional Arabic" w:cs="Traditional Arabic" w:hint="cs"/>
          <w:sz w:val="36"/>
          <w:szCs w:val="36"/>
          <w:rtl/>
        </w:rPr>
        <w:t xml:space="preserve">على </w:t>
      </w:r>
      <w:r>
        <w:rPr>
          <w:rFonts w:ascii="Traditional Arabic" w:hAnsi="Traditional Arabic" w:cs="Traditional Arabic" w:hint="cs"/>
          <w:sz w:val="36"/>
          <w:szCs w:val="36"/>
          <w:rtl/>
        </w:rPr>
        <w:t>علمه الذي أحاط بكل شيء، ولا تُعجز قدرته التي لم يفتها شيء</w:t>
      </w:r>
      <w:r w:rsidR="00B237E1">
        <w:rPr>
          <w:rFonts w:ascii="Traditional Arabic" w:hAnsi="Traditional Arabic" w:cs="Traditional Arabic" w:hint="cs"/>
          <w:sz w:val="36"/>
          <w:szCs w:val="36"/>
          <w:rtl/>
        </w:rPr>
        <w:t xml:space="preserve">؛ </w:t>
      </w:r>
      <w:r w:rsidR="00235D4F" w:rsidRPr="00BC109D">
        <w:rPr>
          <w:rFonts w:ascii="Traditional Arabic" w:hAnsi="Traditional Arabic" w:cs="Traditional Arabic" w:hint="eastAsia"/>
          <w:sz w:val="36"/>
          <w:szCs w:val="36"/>
          <w:rtl/>
        </w:rPr>
        <w:t>كما</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قال</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تعالى</w:t>
      </w:r>
      <w:r w:rsidR="00235D4F" w:rsidRPr="00BC109D">
        <w:rPr>
          <w:rFonts w:ascii="Traditional Arabic" w:hAnsi="Traditional Arabic" w:cs="Traditional Arabic"/>
          <w:sz w:val="36"/>
          <w:szCs w:val="36"/>
          <w:rtl/>
        </w:rPr>
        <w:t xml:space="preserve">: </w:t>
      </w:r>
      <w:r w:rsidR="00B237E1">
        <w:rPr>
          <w:rFonts w:ascii="Traditional Arabic" w:hAnsi="Traditional Arabic" w:cs="Traditional Arabic" w:hint="cs"/>
          <w:sz w:val="36"/>
          <w:szCs w:val="36"/>
          <w:rtl/>
        </w:rPr>
        <w:t>(</w:t>
      </w:r>
      <w:r w:rsidR="00235D4F" w:rsidRPr="00BC109D">
        <w:rPr>
          <w:rFonts w:ascii="Traditional Arabic" w:hAnsi="Traditional Arabic" w:cs="Traditional Arabic" w:hint="eastAsia"/>
          <w:sz w:val="36"/>
          <w:szCs w:val="36"/>
          <w:rtl/>
        </w:rPr>
        <w:t>ونضع</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الموازين</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القسط</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ليوم</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القيامة</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فلا</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تظلم</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نفس</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شيئ</w:t>
      </w:r>
      <w:r w:rsidR="00B237E1">
        <w:rPr>
          <w:rFonts w:ascii="Traditional Arabic" w:hAnsi="Traditional Arabic" w:cs="Traditional Arabic" w:hint="cs"/>
          <w:sz w:val="36"/>
          <w:szCs w:val="36"/>
          <w:rtl/>
        </w:rPr>
        <w:t>ً</w:t>
      </w:r>
      <w:r w:rsidR="00235D4F" w:rsidRPr="00BC109D">
        <w:rPr>
          <w:rFonts w:ascii="Traditional Arabic" w:hAnsi="Traditional Arabic" w:cs="Traditional Arabic" w:hint="eastAsia"/>
          <w:sz w:val="36"/>
          <w:szCs w:val="36"/>
          <w:rtl/>
        </w:rPr>
        <w:t>ا</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وإن</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كان</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مثقال</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حبة</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من</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خردل</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أتينا</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بها</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وكفى</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بنا</w:t>
      </w:r>
      <w:r w:rsidR="00235D4F" w:rsidRPr="00BC109D">
        <w:rPr>
          <w:rFonts w:ascii="Traditional Arabic" w:hAnsi="Traditional Arabic" w:cs="Traditional Arabic"/>
          <w:sz w:val="36"/>
          <w:szCs w:val="36"/>
          <w:rtl/>
        </w:rPr>
        <w:t xml:space="preserve"> </w:t>
      </w:r>
      <w:r w:rsidR="00235D4F" w:rsidRPr="00BC109D">
        <w:rPr>
          <w:rFonts w:ascii="Traditional Arabic" w:hAnsi="Traditional Arabic" w:cs="Traditional Arabic" w:hint="eastAsia"/>
          <w:sz w:val="36"/>
          <w:szCs w:val="36"/>
          <w:rtl/>
        </w:rPr>
        <w:t>حاسبين</w:t>
      </w:r>
      <w:r w:rsidR="00B237E1">
        <w:rPr>
          <w:rFonts w:ascii="Traditional Arabic" w:hAnsi="Traditional Arabic" w:cs="Traditional Arabic" w:hint="cs"/>
          <w:sz w:val="36"/>
          <w:szCs w:val="36"/>
          <w:rtl/>
        </w:rPr>
        <w:t>) .</w:t>
      </w:r>
    </w:p>
    <w:p w:rsidR="00B237E1" w:rsidRDefault="00B237E1" w:rsidP="00235D4F">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وذلك لأن الله تعالى:</w:t>
      </w:r>
    </w:p>
    <w:p w:rsidR="00B237E1" w:rsidRDefault="00235D4F" w:rsidP="0096401E">
      <w:pPr>
        <w:pStyle w:val="a3"/>
        <w:numPr>
          <w:ilvl w:val="0"/>
          <w:numId w:val="16"/>
        </w:numPr>
        <w:ind w:right="-851"/>
        <w:jc w:val="both"/>
        <w:rPr>
          <w:rFonts w:ascii="Traditional Arabic" w:hAnsi="Traditional Arabic" w:cs="Traditional Arabic"/>
          <w:sz w:val="36"/>
          <w:szCs w:val="36"/>
        </w:rPr>
      </w:pPr>
      <w:r w:rsidRPr="00B237E1">
        <w:rPr>
          <w:rFonts w:ascii="Traditional Arabic" w:hAnsi="Traditional Arabic" w:cs="Traditional Arabic" w:hint="eastAsia"/>
          <w:sz w:val="36"/>
          <w:szCs w:val="36"/>
          <w:rtl/>
        </w:rPr>
        <w:t>لطيف</w:t>
      </w:r>
      <w:r w:rsidR="00B237E1">
        <w:rPr>
          <w:rFonts w:ascii="Traditional Arabic" w:hAnsi="Traditional Arabic" w:cs="Traditional Arabic" w:hint="cs"/>
          <w:sz w:val="36"/>
          <w:szCs w:val="36"/>
          <w:rtl/>
        </w:rPr>
        <w:t xml:space="preserve"> </w:t>
      </w:r>
      <w:r w:rsidRPr="00B237E1">
        <w:rPr>
          <w:rFonts w:ascii="Traditional Arabic" w:hAnsi="Traditional Arabic" w:cs="Traditional Arabic" w:hint="eastAsia"/>
          <w:sz w:val="36"/>
          <w:szCs w:val="36"/>
          <w:rtl/>
        </w:rPr>
        <w:t>العلم،</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فلا</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تخفى</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عليه</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الأشياء</w:t>
      </w:r>
      <w:r w:rsidR="00B237E1">
        <w:rPr>
          <w:rFonts w:ascii="Traditional Arabic" w:hAnsi="Traditional Arabic" w:cs="Traditional Arabic" w:hint="cs"/>
          <w:sz w:val="36"/>
          <w:szCs w:val="36"/>
          <w:rtl/>
        </w:rPr>
        <w:t>،</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وإن</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دقت</w:t>
      </w:r>
      <w:r w:rsidRPr="00B237E1">
        <w:rPr>
          <w:rFonts w:ascii="Traditional Arabic" w:hAnsi="Traditional Arabic" w:cs="Traditional Arabic"/>
          <w:sz w:val="36"/>
          <w:szCs w:val="36"/>
          <w:rtl/>
        </w:rPr>
        <w:t xml:space="preserve"> </w:t>
      </w:r>
      <w:r w:rsidRPr="00B237E1">
        <w:rPr>
          <w:rFonts w:ascii="Traditional Arabic" w:hAnsi="Traditional Arabic" w:cs="Traditional Arabic" w:hint="eastAsia"/>
          <w:sz w:val="36"/>
          <w:szCs w:val="36"/>
          <w:rtl/>
        </w:rPr>
        <w:t>و</w:t>
      </w:r>
      <w:r w:rsidR="0096401E">
        <w:rPr>
          <w:rFonts w:ascii="Traditional Arabic" w:hAnsi="Traditional Arabic" w:cs="Traditional Arabic" w:hint="cs"/>
          <w:sz w:val="36"/>
          <w:szCs w:val="36"/>
          <w:rtl/>
        </w:rPr>
        <w:t>تضاءلت</w:t>
      </w:r>
      <w:r w:rsidR="00B237E1">
        <w:rPr>
          <w:rFonts w:ascii="Traditional Arabic" w:hAnsi="Traditional Arabic" w:cs="Traditional Arabic" w:hint="cs"/>
          <w:sz w:val="36"/>
          <w:szCs w:val="36"/>
          <w:rtl/>
        </w:rPr>
        <w:t>.</w:t>
      </w:r>
    </w:p>
    <w:p w:rsidR="00235D4F" w:rsidRDefault="00235D4F" w:rsidP="00B237E1">
      <w:pPr>
        <w:pStyle w:val="a3"/>
        <w:numPr>
          <w:ilvl w:val="0"/>
          <w:numId w:val="16"/>
        </w:numPr>
        <w:ind w:right="-851"/>
        <w:jc w:val="both"/>
        <w:rPr>
          <w:rFonts w:ascii="Traditional Arabic" w:hAnsi="Traditional Arabic" w:cs="Traditional Arabic"/>
          <w:sz w:val="36"/>
          <w:szCs w:val="36"/>
        </w:rPr>
      </w:pPr>
      <w:r w:rsidRPr="00B237E1">
        <w:rPr>
          <w:rFonts w:ascii="Traditional Arabic" w:hAnsi="Traditional Arabic" w:cs="Traditional Arabic" w:hint="eastAsia"/>
          <w:sz w:val="36"/>
          <w:szCs w:val="36"/>
          <w:rtl/>
        </w:rPr>
        <w:t>خبير</w:t>
      </w:r>
      <w:r w:rsidR="00B237E1">
        <w:rPr>
          <w:rFonts w:ascii="Traditional Arabic" w:hAnsi="Traditional Arabic" w:cs="Traditional Arabic" w:hint="cs"/>
          <w:sz w:val="36"/>
          <w:szCs w:val="36"/>
          <w:rtl/>
        </w:rPr>
        <w:t xml:space="preserve"> بأخفى الأشياء، فلا يخفى عليه شيء .</w:t>
      </w:r>
    </w:p>
    <w:p w:rsidR="00B237E1" w:rsidRPr="00B237E1" w:rsidRDefault="00B237E1" w:rsidP="00B237E1">
      <w:pPr>
        <w:pStyle w:val="a3"/>
        <w:ind w:left="-766" w:right="-851"/>
        <w:jc w:val="both"/>
        <w:rPr>
          <w:rFonts w:ascii="Traditional Arabic" w:hAnsi="Traditional Arabic" w:cs="Traditional Arabic"/>
          <w:sz w:val="36"/>
          <w:szCs w:val="36"/>
          <w:rtl/>
        </w:rPr>
      </w:pPr>
      <w:r w:rsidRPr="001F5E35">
        <w:rPr>
          <w:rFonts w:ascii="Traditional Arabic" w:hAnsi="Traditional Arabic" w:cs="Traditional Arabic" w:hint="eastAsia"/>
          <w:sz w:val="36"/>
          <w:szCs w:val="36"/>
          <w:rtl/>
        </w:rPr>
        <w:t>اطلع</w:t>
      </w:r>
      <w:r>
        <w:rPr>
          <w:rFonts w:ascii="Traditional Arabic" w:hAnsi="Traditional Arabic" w:cs="Traditional Arabic" w:hint="cs"/>
          <w:sz w:val="36"/>
          <w:szCs w:val="36"/>
          <w:rtl/>
        </w:rPr>
        <w:t xml:space="preserve"> سبحانه</w:t>
      </w:r>
      <w:r w:rsidRPr="001F5E35">
        <w:rPr>
          <w:rFonts w:ascii="Traditional Arabic" w:hAnsi="Traditional Arabic" w:cs="Traditional Arabic"/>
          <w:sz w:val="36"/>
          <w:szCs w:val="36"/>
          <w:rtl/>
        </w:rPr>
        <w:t xml:space="preserve"> </w:t>
      </w:r>
      <w:r w:rsidRPr="001F5E35">
        <w:rPr>
          <w:rFonts w:ascii="Traditional Arabic" w:hAnsi="Traditional Arabic" w:cs="Traditional Arabic" w:hint="eastAsia"/>
          <w:sz w:val="36"/>
          <w:szCs w:val="36"/>
          <w:rtl/>
        </w:rPr>
        <w:t>على</w:t>
      </w:r>
      <w:r w:rsidRPr="001F5E35">
        <w:rPr>
          <w:rFonts w:ascii="Traditional Arabic" w:hAnsi="Traditional Arabic" w:cs="Traditional Arabic"/>
          <w:sz w:val="36"/>
          <w:szCs w:val="36"/>
          <w:rtl/>
        </w:rPr>
        <w:t xml:space="preserve"> </w:t>
      </w:r>
      <w:r w:rsidRPr="001F5E35">
        <w:rPr>
          <w:rFonts w:ascii="Traditional Arabic" w:hAnsi="Traditional Arabic" w:cs="Traditional Arabic" w:hint="eastAsia"/>
          <w:sz w:val="36"/>
          <w:szCs w:val="36"/>
          <w:rtl/>
        </w:rPr>
        <w:t>البواطن</w:t>
      </w:r>
      <w:r w:rsidRPr="001F5E35">
        <w:rPr>
          <w:rFonts w:ascii="Traditional Arabic" w:hAnsi="Traditional Arabic" w:cs="Traditional Arabic"/>
          <w:sz w:val="36"/>
          <w:szCs w:val="36"/>
          <w:rtl/>
        </w:rPr>
        <w:t xml:space="preserve"> </w:t>
      </w:r>
      <w:r w:rsidRPr="001F5E35">
        <w:rPr>
          <w:rFonts w:ascii="Traditional Arabic" w:hAnsi="Traditional Arabic" w:cs="Traditional Arabic" w:hint="eastAsia"/>
          <w:sz w:val="36"/>
          <w:szCs w:val="36"/>
          <w:rtl/>
        </w:rPr>
        <w:t>والأسرار،</w:t>
      </w:r>
      <w:r w:rsidRPr="001F5E35">
        <w:rPr>
          <w:rFonts w:ascii="Traditional Arabic" w:hAnsi="Traditional Arabic" w:cs="Traditional Arabic"/>
          <w:sz w:val="36"/>
          <w:szCs w:val="36"/>
          <w:rtl/>
        </w:rPr>
        <w:t xml:space="preserve"> </w:t>
      </w:r>
      <w:r w:rsidRPr="001F5E35">
        <w:rPr>
          <w:rFonts w:ascii="Traditional Arabic" w:hAnsi="Traditional Arabic" w:cs="Traditional Arabic" w:hint="eastAsia"/>
          <w:sz w:val="36"/>
          <w:szCs w:val="36"/>
          <w:rtl/>
        </w:rPr>
        <w:t>وخفايا</w:t>
      </w:r>
      <w:r w:rsidRPr="001F5E35">
        <w:rPr>
          <w:rFonts w:ascii="Traditional Arabic" w:hAnsi="Traditional Arabic" w:cs="Traditional Arabic"/>
          <w:sz w:val="36"/>
          <w:szCs w:val="36"/>
          <w:rtl/>
        </w:rPr>
        <w:t xml:space="preserve"> </w:t>
      </w:r>
      <w:r w:rsidRPr="001F5E35">
        <w:rPr>
          <w:rFonts w:ascii="Traditional Arabic" w:hAnsi="Traditional Arabic" w:cs="Traditional Arabic" w:hint="eastAsia"/>
          <w:sz w:val="36"/>
          <w:szCs w:val="36"/>
          <w:rtl/>
        </w:rPr>
        <w:t>القفار</w:t>
      </w:r>
      <w:r w:rsidRPr="001F5E35">
        <w:rPr>
          <w:rFonts w:ascii="Traditional Arabic" w:hAnsi="Traditional Arabic" w:cs="Traditional Arabic"/>
          <w:sz w:val="36"/>
          <w:szCs w:val="36"/>
          <w:rtl/>
        </w:rPr>
        <w:t xml:space="preserve"> </w:t>
      </w:r>
      <w:r w:rsidRPr="001F5E35">
        <w:rPr>
          <w:rFonts w:ascii="Traditional Arabic" w:hAnsi="Traditional Arabic" w:cs="Traditional Arabic" w:hint="eastAsia"/>
          <w:sz w:val="36"/>
          <w:szCs w:val="36"/>
          <w:rtl/>
        </w:rPr>
        <w:t>والبحار</w:t>
      </w:r>
      <w:r>
        <w:rPr>
          <w:rFonts w:ascii="Traditional Arabic" w:hAnsi="Traditional Arabic" w:cs="Traditional Arabic" w:hint="cs"/>
          <w:sz w:val="36"/>
          <w:szCs w:val="36"/>
          <w:rtl/>
        </w:rPr>
        <w:t>، فأعظم بعلم الله، وقدرته، ودقيق حسابه .</w:t>
      </w:r>
    </w:p>
    <w:p w:rsidR="00B237E1" w:rsidRDefault="00B237E1" w:rsidP="00B237E1">
      <w:pPr>
        <w:ind w:left="-766" w:right="-851"/>
        <w:jc w:val="both"/>
        <w:rPr>
          <w:rFonts w:ascii="Traditional Arabic" w:hAnsi="Traditional Arabic" w:cs="Traditional Arabic"/>
          <w:sz w:val="36"/>
          <w:szCs w:val="36"/>
          <w:rtl/>
        </w:rPr>
      </w:pPr>
      <w:r w:rsidRPr="00B8722C">
        <w:rPr>
          <w:rFonts w:ascii="Traditional Arabic" w:hAnsi="Traditional Arabic" w:cs="Traditional Arabic" w:hint="eastAsia"/>
          <w:color w:val="FF0000"/>
          <w:sz w:val="36"/>
          <w:szCs w:val="36"/>
          <w:rtl/>
        </w:rPr>
        <w:t>يَا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بُنَيَّ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أَقِمِ</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الصَّلَاةَ</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وَأْمُرْ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بِالْمَعْرُوفِ</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وَانْهَ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عَنِ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الْمُنْكَرِ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وَاصْبِرْ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عَلَى</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مَا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أَصَابَكَ</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إِنَّ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ذَلِكَ</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مِنْ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عَزْمِ</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الْأُمُورِ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sz w:val="36"/>
          <w:szCs w:val="36"/>
          <w:rtl/>
        </w:rPr>
        <w:t xml:space="preserve">(17) </w:t>
      </w:r>
    </w:p>
    <w:p w:rsidR="007B10C3" w:rsidRDefault="007B10C3" w:rsidP="007B10C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والوصية الثالثة: في القيام بعبادة الله تعالى، ودعوة الناس لذلك:</w:t>
      </w:r>
    </w:p>
    <w:p w:rsidR="00B237E1" w:rsidRDefault="007B10C3" w:rsidP="004C4CB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w:t>
      </w:r>
      <w:r w:rsidR="00B237E1" w:rsidRPr="00ED6FFA">
        <w:rPr>
          <w:rFonts w:ascii="Traditional Arabic" w:hAnsi="Traditional Arabic" w:cs="Traditional Arabic" w:hint="eastAsia"/>
          <w:sz w:val="36"/>
          <w:szCs w:val="36"/>
          <w:rtl/>
        </w:rPr>
        <w:t>يا</w:t>
      </w:r>
      <w:r w:rsidR="00B237E1" w:rsidRPr="00ED6FFA">
        <w:rPr>
          <w:rFonts w:ascii="Traditional Arabic" w:hAnsi="Traditional Arabic" w:cs="Traditional Arabic"/>
          <w:sz w:val="36"/>
          <w:szCs w:val="36"/>
          <w:rtl/>
        </w:rPr>
        <w:t xml:space="preserve"> </w:t>
      </w:r>
      <w:r w:rsidR="00B237E1" w:rsidRPr="00ED6FFA">
        <w:rPr>
          <w:rFonts w:ascii="Traditional Arabic" w:hAnsi="Traditional Arabic" w:cs="Traditional Arabic" w:hint="eastAsia"/>
          <w:sz w:val="36"/>
          <w:szCs w:val="36"/>
          <w:rtl/>
        </w:rPr>
        <w:t>بني</w:t>
      </w:r>
      <w:r>
        <w:rPr>
          <w:rFonts w:ascii="Traditional Arabic" w:hAnsi="Traditional Arabic" w:cs="Traditional Arabic" w:hint="cs"/>
          <w:sz w:val="36"/>
          <w:szCs w:val="36"/>
          <w:rtl/>
        </w:rPr>
        <w:t>)</w:t>
      </w:r>
      <w:r w:rsidR="00B237E1" w:rsidRPr="00ED6FFA">
        <w:rPr>
          <w:rFonts w:ascii="Traditional Arabic" w:hAnsi="Traditional Arabic" w:cs="Traditional Arabic"/>
          <w:sz w:val="36"/>
          <w:szCs w:val="36"/>
          <w:rtl/>
        </w:rPr>
        <w:t xml:space="preserve"> </w:t>
      </w:r>
      <w:r w:rsidR="00B237E1" w:rsidRPr="00ED6FFA">
        <w:rPr>
          <w:rFonts w:ascii="Traditional Arabic" w:hAnsi="Traditional Arabic" w:cs="Traditional Arabic" w:hint="eastAsia"/>
          <w:sz w:val="36"/>
          <w:szCs w:val="36"/>
          <w:rtl/>
        </w:rPr>
        <w:t>مكرراً</w:t>
      </w:r>
      <w:r w:rsidR="00B237E1" w:rsidRPr="00ED6FFA">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w:t>
      </w:r>
      <w:r w:rsidR="00B237E1" w:rsidRPr="00ED6FFA">
        <w:rPr>
          <w:rFonts w:ascii="Traditional Arabic" w:hAnsi="Traditional Arabic" w:cs="Traditional Arabic" w:hint="eastAsia"/>
          <w:sz w:val="36"/>
          <w:szCs w:val="36"/>
          <w:rtl/>
        </w:rPr>
        <w:t>لمناداة</w:t>
      </w:r>
      <w:r w:rsidR="004C4CB3">
        <w:rPr>
          <w:rFonts w:ascii="Traditional Arabic" w:hAnsi="Traditional Arabic" w:cs="Traditional Arabic" w:hint="cs"/>
          <w:sz w:val="36"/>
          <w:szCs w:val="36"/>
          <w:rtl/>
        </w:rPr>
        <w:t xml:space="preserve"> -</w:t>
      </w:r>
      <w:r w:rsidR="00B237E1" w:rsidRPr="00ED6FFA">
        <w:rPr>
          <w:rFonts w:ascii="Traditional Arabic" w:hAnsi="Traditional Arabic" w:cs="Traditional Arabic"/>
          <w:sz w:val="36"/>
          <w:szCs w:val="36"/>
          <w:rtl/>
        </w:rPr>
        <w:t xml:space="preserve"> </w:t>
      </w:r>
      <w:r w:rsidR="0096401E">
        <w:rPr>
          <w:rFonts w:ascii="Traditional Arabic" w:hAnsi="Traditional Arabic" w:cs="Traditional Arabic" w:hint="cs"/>
          <w:sz w:val="36"/>
          <w:szCs w:val="36"/>
          <w:rtl/>
        </w:rPr>
        <w:t>تكراراً ل</w:t>
      </w:r>
      <w:r w:rsidR="00B237E1" w:rsidRPr="00ED6FFA">
        <w:rPr>
          <w:rFonts w:ascii="Traditional Arabic" w:hAnsi="Traditional Arabic" w:cs="Traditional Arabic" w:hint="eastAsia"/>
          <w:sz w:val="36"/>
          <w:szCs w:val="36"/>
          <w:rtl/>
        </w:rPr>
        <w:t>لنصيحة</w:t>
      </w:r>
      <w:r w:rsidR="00B237E1" w:rsidRPr="00ED6FFA">
        <w:rPr>
          <w:rFonts w:ascii="Traditional Arabic" w:hAnsi="Traditional Arabic" w:cs="Traditional Arabic"/>
          <w:sz w:val="36"/>
          <w:szCs w:val="36"/>
          <w:rtl/>
        </w:rPr>
        <w:t xml:space="preserve"> </w:t>
      </w:r>
      <w:r w:rsidR="00B237E1" w:rsidRPr="00ED6FFA">
        <w:rPr>
          <w:rFonts w:ascii="Traditional Arabic" w:hAnsi="Traditional Arabic" w:cs="Traditional Arabic" w:hint="eastAsia"/>
          <w:sz w:val="36"/>
          <w:szCs w:val="36"/>
          <w:rtl/>
        </w:rPr>
        <w:t>لفرط</w:t>
      </w:r>
      <w:r w:rsidR="00B237E1" w:rsidRPr="00ED6FFA">
        <w:rPr>
          <w:rFonts w:ascii="Traditional Arabic" w:hAnsi="Traditional Arabic" w:cs="Traditional Arabic"/>
          <w:sz w:val="36"/>
          <w:szCs w:val="36"/>
          <w:rtl/>
        </w:rPr>
        <w:t xml:space="preserve"> </w:t>
      </w:r>
      <w:r w:rsidR="00B237E1" w:rsidRPr="00ED6FFA">
        <w:rPr>
          <w:rFonts w:ascii="Traditional Arabic" w:hAnsi="Traditional Arabic" w:cs="Traditional Arabic" w:hint="eastAsia"/>
          <w:sz w:val="36"/>
          <w:szCs w:val="36"/>
          <w:rtl/>
        </w:rPr>
        <w:t>الشفقة</w:t>
      </w:r>
      <w:r w:rsidR="00F03900">
        <w:rPr>
          <w:rFonts w:ascii="Traditional Arabic" w:hAnsi="Traditional Arabic" w:cs="Traditional Arabic" w:hint="cs"/>
          <w:sz w:val="36"/>
          <w:szCs w:val="36"/>
          <w:rtl/>
        </w:rPr>
        <w:t xml:space="preserve"> </w:t>
      </w:r>
      <w:r w:rsidR="004C4CB3">
        <w:rPr>
          <w:rFonts w:ascii="Traditional Arabic" w:hAnsi="Traditional Arabic" w:cs="Traditional Arabic" w:hint="cs"/>
          <w:sz w:val="36"/>
          <w:szCs w:val="36"/>
          <w:rtl/>
        </w:rPr>
        <w:t xml:space="preserve">- </w:t>
      </w:r>
      <w:r w:rsidR="00F03900">
        <w:rPr>
          <w:rFonts w:ascii="Traditional Arabic" w:hAnsi="Traditional Arabic" w:cs="Traditional Arabic" w:hint="cs"/>
          <w:sz w:val="36"/>
          <w:szCs w:val="36"/>
          <w:rtl/>
        </w:rPr>
        <w:t>احرص على ثلاث:</w:t>
      </w:r>
    </w:p>
    <w:p w:rsidR="00F03900" w:rsidRDefault="00F03900" w:rsidP="00F03900">
      <w:pPr>
        <w:pStyle w:val="a3"/>
        <w:numPr>
          <w:ilvl w:val="0"/>
          <w:numId w:val="18"/>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أن تسعى في تكميل نفسك: بإقامة الصلاة بفروضها في أوقاتها، فإنها روحك في السماء وذكرك في الأرض .</w:t>
      </w:r>
    </w:p>
    <w:p w:rsidR="00F03900" w:rsidRDefault="00F03900" w:rsidP="00F03900">
      <w:pPr>
        <w:pStyle w:val="a3"/>
        <w:numPr>
          <w:ilvl w:val="0"/>
          <w:numId w:val="18"/>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ثم أن تسعى في تكميل غيرك: بأمره بالخير والمعروف، ونهيه عن الشر والمنكر .</w:t>
      </w:r>
    </w:p>
    <w:p w:rsidR="00F03900" w:rsidRDefault="00F03900" w:rsidP="00F03900">
      <w:pPr>
        <w:pStyle w:val="a3"/>
        <w:numPr>
          <w:ilvl w:val="0"/>
          <w:numId w:val="18"/>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ثم لتصبر على الاعتصام بدينك، ودعوة الناس إليه؛ فإن القابض على دينه كالقابض على الجمر .</w:t>
      </w:r>
    </w:p>
    <w:p w:rsidR="00F03900" w:rsidRDefault="00F03900" w:rsidP="00F03900">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واعلم أن تلك الوصايا العظيمة التي أوصيتك بها من الأمور التي ينبغي عليك أن تعزم عليها، ولا تتردد فيها؛ فإنه لا يوفق لها إلا أهل العزائم؛ قال البقاعي: "</w:t>
      </w:r>
      <w:r w:rsidR="0058440B" w:rsidRPr="0058440B">
        <w:rPr>
          <w:rFonts w:ascii="Traditional Arabic" w:hAnsi="Traditional Arabic" w:cs="Traditional Arabic" w:hint="eastAsia"/>
          <w:sz w:val="36"/>
          <w:szCs w:val="36"/>
          <w:rtl/>
        </w:rPr>
        <w:t>وقد</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بدأ</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هذه</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الوصية</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بالصلاة</w:t>
      </w:r>
      <w:r>
        <w:rPr>
          <w:rFonts w:ascii="Traditional Arabic" w:hAnsi="Traditional Arabic" w:cs="Traditional Arabic" w:hint="cs"/>
          <w:sz w:val="36"/>
          <w:szCs w:val="36"/>
          <w:rtl/>
        </w:rPr>
        <w:t>،</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وختمها</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بالصبر</w:t>
      </w:r>
      <w:r>
        <w:rPr>
          <w:rFonts w:ascii="Traditional Arabic" w:hAnsi="Traditional Arabic" w:cs="Traditional Arabic" w:hint="cs"/>
          <w:sz w:val="36"/>
          <w:szCs w:val="36"/>
          <w:rtl/>
        </w:rPr>
        <w:t>؛</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لأنها</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ملاك</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الاستعانة</w:t>
      </w:r>
      <w:r>
        <w:rPr>
          <w:rFonts w:ascii="Traditional Arabic" w:hAnsi="Traditional Arabic" w:cs="Traditional Arabic" w:hint="cs"/>
          <w:sz w:val="36"/>
          <w:szCs w:val="36"/>
          <w:rtl/>
        </w:rPr>
        <w:t>، (</w:t>
      </w:r>
      <w:r w:rsidR="0058440B" w:rsidRPr="0058440B">
        <w:rPr>
          <w:rFonts w:ascii="Traditional Arabic" w:hAnsi="Traditional Arabic" w:cs="Traditional Arabic" w:hint="eastAsia"/>
          <w:sz w:val="36"/>
          <w:szCs w:val="36"/>
          <w:rtl/>
        </w:rPr>
        <w:t>واستعينوا</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بالصبر</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والصلاة</w:t>
      </w:r>
      <w:r>
        <w:rPr>
          <w:rFonts w:ascii="Traditional Arabic" w:hAnsi="Traditional Arabic" w:cs="Traditional Arabic" w:hint="cs"/>
          <w:sz w:val="36"/>
          <w:szCs w:val="36"/>
          <w:rtl/>
        </w:rPr>
        <w:t>)" .</w:t>
      </w:r>
    </w:p>
    <w:p w:rsidR="00F03900" w:rsidRDefault="00F03900" w:rsidP="00F03900">
      <w:pPr>
        <w:ind w:left="-766" w:right="-851"/>
        <w:jc w:val="both"/>
        <w:rPr>
          <w:rFonts w:ascii="Traditional Arabic" w:hAnsi="Traditional Arabic" w:cs="Traditional Arabic"/>
          <w:sz w:val="36"/>
          <w:szCs w:val="36"/>
          <w:rtl/>
        </w:rPr>
      </w:pPr>
      <w:r w:rsidRPr="00B8722C">
        <w:rPr>
          <w:rFonts w:ascii="Traditional Arabic" w:hAnsi="Traditional Arabic" w:cs="Traditional Arabic" w:hint="eastAsia"/>
          <w:color w:val="FF0000"/>
          <w:sz w:val="36"/>
          <w:szCs w:val="36"/>
          <w:rtl/>
        </w:rPr>
        <w:t>وَلَا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تُصَعِّرْ</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خَدَّكَ</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لِلنَّاسِ</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وَلَا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تَمْشِ</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فِي</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الْأَرْضِ</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مَرَحًا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إِنَّ</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اللَّهَ</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لَا</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يُحِبُّ</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كُلَّ</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مُخْتَالٍ</w:t>
      </w:r>
      <w:r w:rsidRPr="00B8722C">
        <w:rPr>
          <w:rFonts w:ascii="Traditional Arabic" w:hAnsi="Traditional Arabic" w:cs="Traditional Arabic"/>
          <w:color w:val="FF0000"/>
          <w:sz w:val="36"/>
          <w:szCs w:val="36"/>
          <w:rtl/>
        </w:rPr>
        <w:t xml:space="preserve"> </w:t>
      </w:r>
      <w:r w:rsidRPr="00B8722C">
        <w:rPr>
          <w:rFonts w:ascii="Traditional Arabic" w:hAnsi="Traditional Arabic" w:cs="Traditional Arabic" w:hint="eastAsia"/>
          <w:color w:val="FF0000"/>
          <w:sz w:val="36"/>
          <w:szCs w:val="36"/>
          <w:rtl/>
        </w:rPr>
        <w:t>فَخُورٍ</w:t>
      </w:r>
      <w:r w:rsidRPr="00B8722C">
        <w:rPr>
          <w:rFonts w:ascii="Traditional Arabic" w:hAnsi="Traditional Arabic" w:cs="Traditional Arabic"/>
          <w:sz w:val="36"/>
          <w:szCs w:val="36"/>
          <w:rtl/>
        </w:rPr>
        <w:t xml:space="preserve"> (18) </w:t>
      </w:r>
    </w:p>
    <w:p w:rsidR="00BF010E" w:rsidRDefault="0011697C" w:rsidP="0096401E">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والوصية الرابعة: </w:t>
      </w:r>
      <w:r w:rsidR="001362AA">
        <w:rPr>
          <w:rFonts w:ascii="Traditional Arabic" w:hAnsi="Traditional Arabic" w:cs="Traditional Arabic" w:hint="cs"/>
          <w:sz w:val="36"/>
          <w:szCs w:val="36"/>
          <w:rtl/>
        </w:rPr>
        <w:t xml:space="preserve">في </w:t>
      </w:r>
      <w:r w:rsidR="00BF010E">
        <w:rPr>
          <w:rFonts w:ascii="Traditional Arabic" w:hAnsi="Traditional Arabic" w:cs="Traditional Arabic" w:hint="cs"/>
          <w:sz w:val="36"/>
          <w:szCs w:val="36"/>
          <w:rtl/>
        </w:rPr>
        <w:t xml:space="preserve">الأخلاق الكريمة والآداب القويمة، </w:t>
      </w:r>
      <w:r w:rsidR="0096401E">
        <w:rPr>
          <w:rFonts w:ascii="Traditional Arabic" w:hAnsi="Traditional Arabic" w:cs="Traditional Arabic" w:hint="cs"/>
          <w:sz w:val="36"/>
          <w:szCs w:val="36"/>
          <w:rtl/>
        </w:rPr>
        <w:t>و</w:t>
      </w:r>
      <w:r w:rsidR="00BF010E">
        <w:rPr>
          <w:rFonts w:ascii="Traditional Arabic" w:hAnsi="Traditional Arabic" w:cs="Traditional Arabic" w:hint="cs"/>
          <w:sz w:val="36"/>
          <w:szCs w:val="36"/>
          <w:rtl/>
        </w:rPr>
        <w:t xml:space="preserve">ذكر منها </w:t>
      </w:r>
      <w:r w:rsidR="00CD3F16">
        <w:rPr>
          <w:rFonts w:ascii="Traditional Arabic" w:hAnsi="Traditional Arabic" w:cs="Traditional Arabic" w:hint="cs"/>
          <w:sz w:val="36"/>
          <w:szCs w:val="36"/>
          <w:rtl/>
        </w:rPr>
        <w:t>ثلاثة</w:t>
      </w:r>
      <w:r w:rsidR="00BF010E">
        <w:rPr>
          <w:rFonts w:ascii="Traditional Arabic" w:hAnsi="Traditional Arabic" w:cs="Traditional Arabic" w:hint="cs"/>
          <w:sz w:val="36"/>
          <w:szCs w:val="36"/>
          <w:rtl/>
        </w:rPr>
        <w:t>:</w:t>
      </w:r>
    </w:p>
    <w:p w:rsidR="0058440B" w:rsidRDefault="00BF010E" w:rsidP="00DA0F53">
      <w:pPr>
        <w:pStyle w:val="a3"/>
        <w:numPr>
          <w:ilvl w:val="0"/>
          <w:numId w:val="2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الأول في آداب لقاء الناس: فنه</w:t>
      </w:r>
      <w:r w:rsidR="0096401E">
        <w:rPr>
          <w:rFonts w:ascii="Traditional Arabic" w:hAnsi="Traditional Arabic" w:cs="Traditional Arabic" w:hint="cs"/>
          <w:sz w:val="36"/>
          <w:szCs w:val="36"/>
          <w:rtl/>
        </w:rPr>
        <w:t>اه</w:t>
      </w:r>
      <w:r>
        <w:rPr>
          <w:rFonts w:ascii="Traditional Arabic" w:hAnsi="Traditional Arabic" w:cs="Traditional Arabic" w:hint="cs"/>
          <w:sz w:val="36"/>
          <w:szCs w:val="36"/>
          <w:rtl/>
        </w:rPr>
        <w:t xml:space="preserve"> عن الكبر بالنهي عن لازمه، نهاه أن ي</w:t>
      </w:r>
      <w:r w:rsidR="00C16D5F">
        <w:rPr>
          <w:rFonts w:ascii="Traditional Arabic" w:hAnsi="Traditional Arabic" w:cs="Traditional Arabic" w:hint="cs"/>
          <w:sz w:val="36"/>
          <w:szCs w:val="36"/>
          <w:rtl/>
        </w:rPr>
        <w:t>ُ</w:t>
      </w:r>
      <w:r>
        <w:rPr>
          <w:rFonts w:ascii="Traditional Arabic" w:hAnsi="Traditional Arabic" w:cs="Traditional Arabic" w:hint="cs"/>
          <w:sz w:val="36"/>
          <w:szCs w:val="36"/>
          <w:rtl/>
        </w:rPr>
        <w:t>ميل خده؛ بإمالة عنقه تكلفًا لإظهار التكبر على الناس،</w:t>
      </w:r>
      <w:r w:rsidR="00CD3F16">
        <w:rPr>
          <w:rFonts w:ascii="Traditional Arabic" w:hAnsi="Traditional Arabic" w:cs="Traditional Arabic" w:hint="cs"/>
          <w:sz w:val="36"/>
          <w:szCs w:val="36"/>
          <w:rtl/>
        </w:rPr>
        <w:t xml:space="preserve"> والاحتقار لهم،</w:t>
      </w:r>
      <w:r>
        <w:rPr>
          <w:rFonts w:ascii="Traditional Arabic" w:hAnsi="Traditional Arabic" w:cs="Traditional Arabic" w:hint="cs"/>
          <w:sz w:val="36"/>
          <w:szCs w:val="36"/>
          <w:rtl/>
        </w:rPr>
        <w:t xml:space="preserve"> وشبهه بالبعير، ف</w:t>
      </w:r>
      <w:r w:rsidR="0058440B" w:rsidRPr="0058440B">
        <w:rPr>
          <w:rFonts w:ascii="Traditional Arabic" w:hAnsi="Traditional Arabic" w:cs="Traditional Arabic" w:hint="eastAsia"/>
          <w:sz w:val="36"/>
          <w:szCs w:val="36"/>
          <w:rtl/>
        </w:rPr>
        <w:t>أصل</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الصعر</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داء</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يصيب</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البعير</w:t>
      </w:r>
      <w:r>
        <w:rPr>
          <w:rFonts w:ascii="Traditional Arabic" w:hAnsi="Traditional Arabic" w:cs="Traditional Arabic" w:hint="cs"/>
          <w:sz w:val="36"/>
          <w:szCs w:val="36"/>
          <w:rtl/>
        </w:rPr>
        <w:t>،</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يلوي</w:t>
      </w:r>
      <w:r w:rsidR="0058440B" w:rsidRPr="0058440B">
        <w:rPr>
          <w:rFonts w:ascii="Traditional Arabic" w:hAnsi="Traditional Arabic" w:cs="Traditional Arabic"/>
          <w:sz w:val="36"/>
          <w:szCs w:val="36"/>
          <w:rtl/>
        </w:rPr>
        <w:t xml:space="preserve"> </w:t>
      </w:r>
      <w:r w:rsidR="0058440B" w:rsidRPr="0058440B">
        <w:rPr>
          <w:rFonts w:ascii="Traditional Arabic" w:hAnsi="Traditional Arabic" w:cs="Traditional Arabic" w:hint="eastAsia"/>
          <w:sz w:val="36"/>
          <w:szCs w:val="36"/>
          <w:rtl/>
        </w:rPr>
        <w:t>منه</w:t>
      </w:r>
      <w:r w:rsidR="0058440B" w:rsidRPr="0058440B">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عنقه</w:t>
      </w:r>
      <w:r>
        <w:rPr>
          <w:rFonts w:ascii="Traditional Arabic" w:hAnsi="Traditional Arabic" w:cs="Traditional Arabic" w:hint="cs"/>
          <w:sz w:val="36"/>
          <w:szCs w:val="36"/>
          <w:rtl/>
        </w:rPr>
        <w:t xml:space="preserve"> .</w:t>
      </w:r>
    </w:p>
    <w:p w:rsidR="00BF010E" w:rsidRDefault="00CD3F16" w:rsidP="00DA0F53">
      <w:pPr>
        <w:pStyle w:val="a3"/>
        <w:numPr>
          <w:ilvl w:val="0"/>
          <w:numId w:val="20"/>
        </w:numPr>
        <w:ind w:left="651"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BF010E">
        <w:rPr>
          <w:rFonts w:ascii="Traditional Arabic" w:hAnsi="Traditional Arabic" w:cs="Traditional Arabic" w:hint="cs"/>
          <w:sz w:val="36"/>
          <w:szCs w:val="36"/>
          <w:rtl/>
        </w:rPr>
        <w:t>والثاني في آداب المشي: فنه</w:t>
      </w:r>
      <w:r w:rsidR="00DA0F53">
        <w:rPr>
          <w:rFonts w:ascii="Traditional Arabic" w:hAnsi="Traditional Arabic" w:cs="Traditional Arabic" w:hint="cs"/>
          <w:sz w:val="36"/>
          <w:szCs w:val="36"/>
          <w:rtl/>
        </w:rPr>
        <w:t>اه</w:t>
      </w:r>
      <w:r w:rsidR="00BF010E">
        <w:rPr>
          <w:rFonts w:ascii="Traditional Arabic" w:hAnsi="Traditional Arabic" w:cs="Traditional Arabic" w:hint="cs"/>
          <w:sz w:val="36"/>
          <w:szCs w:val="36"/>
          <w:rtl/>
        </w:rPr>
        <w:t xml:space="preserve"> عن الكبر بالنهي عن لازمه، نهاه أن يمشي في الأرض مشي المتكبر المتبختر</w:t>
      </w:r>
      <w:r>
        <w:rPr>
          <w:rFonts w:ascii="Traditional Arabic" w:hAnsi="Traditional Arabic" w:cs="Traditional Arabic" w:hint="cs"/>
          <w:sz w:val="36"/>
          <w:szCs w:val="36"/>
          <w:rtl/>
        </w:rPr>
        <w:t>؛ كقوله تعالى: (</w:t>
      </w:r>
      <w:r w:rsidRPr="00CD3F16">
        <w:rPr>
          <w:rFonts w:ascii="Traditional Arabic" w:hAnsi="Traditional Arabic" w:cs="Traditional Arabic" w:hint="eastAsia"/>
          <w:sz w:val="36"/>
          <w:szCs w:val="36"/>
          <w:rtl/>
        </w:rPr>
        <w:t>ولا</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تمش</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في</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الأرض</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مرحا</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إنك</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لن</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تخرق</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الأرض</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ولن</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تبلغ</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الجبال</w:t>
      </w:r>
      <w:r w:rsidRPr="00CD3F16">
        <w:rPr>
          <w:rFonts w:ascii="Traditional Arabic" w:hAnsi="Traditional Arabic" w:cs="Traditional Arabic"/>
          <w:sz w:val="36"/>
          <w:szCs w:val="36"/>
          <w:rtl/>
        </w:rPr>
        <w:t xml:space="preserve"> </w:t>
      </w:r>
      <w:r w:rsidRPr="00CD3F16">
        <w:rPr>
          <w:rFonts w:ascii="Traditional Arabic" w:hAnsi="Traditional Arabic" w:cs="Traditional Arabic" w:hint="eastAsia"/>
          <w:sz w:val="36"/>
          <w:szCs w:val="36"/>
          <w:rtl/>
        </w:rPr>
        <w:t>طولا</w:t>
      </w:r>
      <w:r>
        <w:rPr>
          <w:rFonts w:ascii="Traditional Arabic" w:hAnsi="Traditional Arabic" w:cs="Traditional Arabic" w:hint="cs"/>
          <w:sz w:val="36"/>
          <w:szCs w:val="36"/>
          <w:rtl/>
        </w:rPr>
        <w:t>)</w:t>
      </w:r>
      <w:r w:rsidR="00BF010E">
        <w:rPr>
          <w:rFonts w:ascii="Traditional Arabic" w:hAnsi="Traditional Arabic" w:cs="Traditional Arabic" w:hint="cs"/>
          <w:sz w:val="36"/>
          <w:szCs w:val="36"/>
          <w:rtl/>
        </w:rPr>
        <w:t>، وعلل ذلك بقوله: إن الله لا يحب كل مختال في مشيته، فخور في نفسه .</w:t>
      </w:r>
    </w:p>
    <w:p w:rsidR="00CD3F16" w:rsidRDefault="00CD3F16" w:rsidP="00CD3F16">
      <w:pPr>
        <w:pStyle w:val="a3"/>
        <w:ind w:left="-766" w:right="-851"/>
        <w:jc w:val="both"/>
        <w:rPr>
          <w:rFonts w:ascii="Traditional Arabic" w:hAnsi="Traditional Arabic" w:cs="Traditional Arabic"/>
          <w:sz w:val="36"/>
          <w:szCs w:val="36"/>
        </w:rPr>
      </w:pPr>
      <w:r w:rsidRPr="00CD3F16">
        <w:rPr>
          <w:rFonts w:ascii="Traditional Arabic" w:hAnsi="Traditional Arabic" w:cs="Traditional Arabic" w:hint="eastAsia"/>
          <w:color w:val="FF0000"/>
          <w:sz w:val="36"/>
          <w:szCs w:val="36"/>
          <w:rtl/>
        </w:rPr>
        <w:t>وَاقْصِدْ</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فِي</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مَشْيِكَ</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وَاغْضُضْ</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مِنْ</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صَوْتِكَ</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إِنَّ</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أَنْكَرَ</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الْأَصْوَاتِ</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لَصَوْتُ</w:t>
      </w:r>
      <w:r w:rsidRPr="00CD3F16">
        <w:rPr>
          <w:rFonts w:ascii="Traditional Arabic" w:hAnsi="Traditional Arabic" w:cs="Traditional Arabic"/>
          <w:color w:val="FF0000"/>
          <w:sz w:val="36"/>
          <w:szCs w:val="36"/>
          <w:rtl/>
        </w:rPr>
        <w:t xml:space="preserve"> </w:t>
      </w:r>
      <w:r w:rsidRPr="00CD3F16">
        <w:rPr>
          <w:rFonts w:ascii="Traditional Arabic" w:hAnsi="Traditional Arabic" w:cs="Traditional Arabic" w:hint="eastAsia"/>
          <w:color w:val="FF0000"/>
          <w:sz w:val="36"/>
          <w:szCs w:val="36"/>
          <w:rtl/>
        </w:rPr>
        <w:t>الْحَمِيرِ</w:t>
      </w:r>
      <w:r w:rsidRPr="00CD3F16">
        <w:rPr>
          <w:rFonts w:ascii="Traditional Arabic" w:hAnsi="Traditional Arabic" w:cs="Traditional Arabic"/>
          <w:sz w:val="36"/>
          <w:szCs w:val="36"/>
          <w:rtl/>
        </w:rPr>
        <w:t xml:space="preserve"> (19) </w:t>
      </w:r>
    </w:p>
    <w:p w:rsidR="00CD3F16" w:rsidRDefault="00CD3F16" w:rsidP="00CD3F16">
      <w:pPr>
        <w:pStyle w:val="a3"/>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وأرشده أن يجعل مشيه متوسطًا معتدلاً؛ لا إفراط ولا تفريط؛ لا مشي المسرع الفرح، ولا البطيء المتماوت، فعن </w:t>
      </w:r>
      <w:r w:rsidRPr="0058440B">
        <w:rPr>
          <w:rFonts w:ascii="Traditional Arabic" w:hAnsi="Traditional Arabic" w:cs="Traditional Arabic" w:hint="eastAsia"/>
          <w:sz w:val="36"/>
          <w:szCs w:val="36"/>
          <w:rtl/>
        </w:rPr>
        <w:t>ابن</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مسعود</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كانوا</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ينهون</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عن</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خبب</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اليهود</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ودبيب</w:t>
      </w:r>
      <w:r w:rsidRPr="0058440B">
        <w:rPr>
          <w:rFonts w:ascii="Traditional Arabic" w:hAnsi="Traditional Arabic" w:cs="Traditional Arabic"/>
          <w:sz w:val="36"/>
          <w:szCs w:val="36"/>
          <w:rtl/>
        </w:rPr>
        <w:t xml:space="preserve"> </w:t>
      </w:r>
      <w:r w:rsidRPr="0058440B">
        <w:rPr>
          <w:rFonts w:ascii="Traditional Arabic" w:hAnsi="Traditional Arabic" w:cs="Traditional Arabic" w:hint="eastAsia"/>
          <w:sz w:val="36"/>
          <w:szCs w:val="36"/>
          <w:rtl/>
        </w:rPr>
        <w:t>النصارى</w:t>
      </w:r>
      <w:r>
        <w:rPr>
          <w:rFonts w:ascii="Traditional Arabic" w:hAnsi="Traditional Arabic" w:cs="Traditional Arabic" w:hint="cs"/>
          <w:sz w:val="36"/>
          <w:szCs w:val="36"/>
          <w:rtl/>
        </w:rPr>
        <w:t xml:space="preserve"> .</w:t>
      </w:r>
    </w:p>
    <w:p w:rsidR="00CD3F16" w:rsidRPr="00CD3F16" w:rsidRDefault="00CD3F16" w:rsidP="00DA0F53">
      <w:pPr>
        <w:pStyle w:val="a3"/>
        <w:numPr>
          <w:ilvl w:val="0"/>
          <w:numId w:val="20"/>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والثالث في آداب الكلام: فأمر</w:t>
      </w:r>
      <w:r w:rsidR="00DA0F53">
        <w:rPr>
          <w:rFonts w:ascii="Traditional Arabic" w:hAnsi="Traditional Arabic" w:cs="Traditional Arabic" w:hint="cs"/>
          <w:sz w:val="36"/>
          <w:szCs w:val="36"/>
          <w:rtl/>
        </w:rPr>
        <w:t>ه</w:t>
      </w:r>
      <w:r>
        <w:rPr>
          <w:rFonts w:ascii="Traditional Arabic" w:hAnsi="Traditional Arabic" w:cs="Traditional Arabic" w:hint="cs"/>
          <w:sz w:val="36"/>
          <w:szCs w:val="36"/>
          <w:rtl/>
        </w:rPr>
        <w:t xml:space="preserve"> بالتواضع والسكينة بأمره بلازمهما، أمره بخفض صوته، وعلل له ذلك بإخباره أن أ</w:t>
      </w:r>
      <w:r w:rsidR="009614E4">
        <w:rPr>
          <w:rFonts w:ascii="Traditional Arabic" w:hAnsi="Traditional Arabic" w:cs="Traditional Arabic" w:hint="cs"/>
          <w:sz w:val="36"/>
          <w:szCs w:val="36"/>
          <w:rtl/>
        </w:rPr>
        <w:t>قبح</w:t>
      </w:r>
      <w:r>
        <w:rPr>
          <w:rFonts w:ascii="Traditional Arabic" w:hAnsi="Traditional Arabic" w:cs="Traditional Arabic" w:hint="cs"/>
          <w:sz w:val="36"/>
          <w:szCs w:val="36"/>
          <w:rtl/>
        </w:rPr>
        <w:t xml:space="preserve"> وأبشع الأصوات صوت الحمير، وما ر</w:t>
      </w:r>
      <w:r w:rsidR="00DA0F53">
        <w:rPr>
          <w:rFonts w:ascii="Traditional Arabic" w:hAnsi="Traditional Arabic" w:cs="Traditional Arabic" w:hint="cs"/>
          <w:sz w:val="36"/>
          <w:szCs w:val="36"/>
          <w:rtl/>
        </w:rPr>
        <w:t>َ</w:t>
      </w:r>
      <w:r>
        <w:rPr>
          <w:rFonts w:ascii="Traditional Arabic" w:hAnsi="Traditional Arabic" w:cs="Traditional Arabic" w:hint="cs"/>
          <w:sz w:val="36"/>
          <w:szCs w:val="36"/>
          <w:rtl/>
        </w:rPr>
        <w:t>ف</w:t>
      </w:r>
      <w:r w:rsidR="00DA0F53">
        <w:rPr>
          <w:rFonts w:ascii="Traditional Arabic" w:hAnsi="Traditional Arabic" w:cs="Traditional Arabic" w:hint="cs"/>
          <w:sz w:val="36"/>
          <w:szCs w:val="36"/>
          <w:rtl/>
        </w:rPr>
        <w:t>َ</w:t>
      </w:r>
      <w:r>
        <w:rPr>
          <w:rFonts w:ascii="Traditional Arabic" w:hAnsi="Traditional Arabic" w:cs="Traditional Arabic" w:hint="cs"/>
          <w:sz w:val="36"/>
          <w:szCs w:val="36"/>
          <w:rtl/>
        </w:rPr>
        <w:t>ع</w:t>
      </w:r>
      <w:r w:rsidR="00DA0F53">
        <w:rPr>
          <w:rFonts w:ascii="Traditional Arabic" w:hAnsi="Traditional Arabic" w:cs="Traditional Arabic" w:hint="cs"/>
          <w:sz w:val="36"/>
          <w:szCs w:val="36"/>
          <w:rtl/>
        </w:rPr>
        <w:t>َ</w:t>
      </w:r>
      <w:r>
        <w:rPr>
          <w:rFonts w:ascii="Traditional Arabic" w:hAnsi="Traditional Arabic" w:cs="Traditional Arabic" w:hint="cs"/>
          <w:sz w:val="36"/>
          <w:szCs w:val="36"/>
          <w:rtl/>
        </w:rPr>
        <w:t>ها</w:t>
      </w:r>
      <w:r w:rsidR="00DA0F53">
        <w:rPr>
          <w:rFonts w:ascii="Traditional Arabic" w:hAnsi="Traditional Arabic" w:cs="Traditional Arabic" w:hint="cs"/>
          <w:sz w:val="36"/>
          <w:szCs w:val="36"/>
          <w:rtl/>
        </w:rPr>
        <w:t xml:space="preserve"> عند الناس</w:t>
      </w:r>
      <w:r>
        <w:rPr>
          <w:rFonts w:ascii="Traditional Arabic" w:hAnsi="Traditional Arabic" w:cs="Traditional Arabic" w:hint="cs"/>
          <w:sz w:val="36"/>
          <w:szCs w:val="36"/>
          <w:rtl/>
        </w:rPr>
        <w:t xml:space="preserve"> ارتفاع أصواتها، بل هي من عل</w:t>
      </w:r>
      <w:r w:rsidR="003E2642">
        <w:rPr>
          <w:rFonts w:ascii="Traditional Arabic" w:hAnsi="Traditional Arabic" w:cs="Traditional Arabic" w:hint="cs"/>
          <w:sz w:val="36"/>
          <w:szCs w:val="36"/>
          <w:rtl/>
        </w:rPr>
        <w:t>ِ</w:t>
      </w:r>
      <w:r>
        <w:rPr>
          <w:rFonts w:ascii="Traditional Arabic" w:hAnsi="Traditional Arabic" w:cs="Traditional Arabic" w:hint="cs"/>
          <w:sz w:val="36"/>
          <w:szCs w:val="36"/>
          <w:rtl/>
        </w:rPr>
        <w:t>م الناس بلادتها وخستها .</w:t>
      </w:r>
    </w:p>
    <w:p w:rsidR="00BC109D" w:rsidRDefault="009614E4" w:rsidP="009614E4">
      <w:pPr>
        <w:ind w:left="509"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بل صح من حديث </w:t>
      </w:r>
      <w:r w:rsidR="00BC109D" w:rsidRPr="00BC109D">
        <w:rPr>
          <w:rFonts w:ascii="Traditional Arabic" w:hAnsi="Traditional Arabic" w:cs="Traditional Arabic" w:hint="eastAsia"/>
          <w:sz w:val="36"/>
          <w:szCs w:val="36"/>
          <w:rtl/>
        </w:rPr>
        <w:t>أبي</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هريرة</w:t>
      </w:r>
      <w:r>
        <w:rPr>
          <w:rFonts w:ascii="Traditional Arabic" w:hAnsi="Traditional Arabic" w:cs="Traditional Arabic" w:hint="cs"/>
          <w:sz w:val="36"/>
          <w:szCs w:val="36"/>
          <w:rtl/>
        </w:rPr>
        <w:t xml:space="preserve"> </w:t>
      </w:r>
      <w:r>
        <w:rPr>
          <w:rFonts w:ascii="Traditional Arabic" w:hAnsi="Traditional Arabic" w:cs="Traditional Arabic" w:hint="cs"/>
          <w:sz w:val="36"/>
          <w:szCs w:val="36"/>
        </w:rPr>
        <w:sym w:font="AGA Arabesque" w:char="F074"/>
      </w:r>
      <w:r w:rsidR="00BC109D" w:rsidRPr="00BC109D">
        <w:rPr>
          <w:rFonts w:ascii="Traditional Arabic" w:hAnsi="Traditional Arabic" w:cs="Traditional Arabic" w:hint="eastAsia"/>
          <w:sz w:val="36"/>
          <w:szCs w:val="36"/>
          <w:rtl/>
        </w:rPr>
        <w:t>،</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عن</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النبي</w:t>
      </w:r>
      <w:r w:rsidR="00BC109D" w:rsidRPr="00BC109D">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Pr>
          <w:rFonts w:ascii="Traditional Arabic" w:hAnsi="Traditional Arabic" w:cs="Traditional Arabic" w:hint="cs"/>
          <w:sz w:val="36"/>
          <w:szCs w:val="36"/>
          <w:rtl/>
        </w:rPr>
        <w:t xml:space="preserve"> </w:t>
      </w:r>
      <w:r w:rsidR="00BC109D" w:rsidRPr="00BC109D">
        <w:rPr>
          <w:rFonts w:ascii="Traditional Arabic" w:hAnsi="Traditional Arabic" w:cs="Traditional Arabic" w:hint="eastAsia"/>
          <w:sz w:val="36"/>
          <w:szCs w:val="36"/>
          <w:rtl/>
        </w:rPr>
        <w:t>أنه</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قال</w:t>
      </w:r>
      <w:r w:rsidR="00BC109D" w:rsidRPr="00BC109D">
        <w:rPr>
          <w:rFonts w:ascii="Traditional Arabic" w:hAnsi="Traditional Arabic" w:cs="Traditional Arabic"/>
          <w:sz w:val="36"/>
          <w:szCs w:val="36"/>
          <w:rtl/>
        </w:rPr>
        <w:t>: "</w:t>
      </w:r>
      <w:r w:rsidR="00BC109D" w:rsidRPr="00BC109D">
        <w:rPr>
          <w:rFonts w:ascii="Traditional Arabic" w:hAnsi="Traditional Arabic" w:cs="Traditional Arabic" w:hint="eastAsia"/>
          <w:sz w:val="36"/>
          <w:szCs w:val="36"/>
          <w:rtl/>
        </w:rPr>
        <w:t>إذا</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سمعتم</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صياح</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الديكة</w:t>
      </w:r>
      <w:r>
        <w:rPr>
          <w:rFonts w:ascii="Traditional Arabic" w:hAnsi="Traditional Arabic" w:cs="Traditional Arabic" w:hint="cs"/>
          <w:sz w:val="36"/>
          <w:szCs w:val="36"/>
          <w:rtl/>
        </w:rPr>
        <w:t>؛</w:t>
      </w:r>
      <w:r w:rsidR="00BC109D">
        <w:rPr>
          <w:rFonts w:ascii="Traditional Arabic" w:hAnsi="Traditional Arabic" w:cs="Traditional Arabic" w:hint="cs"/>
          <w:sz w:val="36"/>
          <w:szCs w:val="36"/>
          <w:rtl/>
        </w:rPr>
        <w:t xml:space="preserve"> </w:t>
      </w:r>
      <w:r w:rsidR="00BC109D" w:rsidRPr="00BC109D">
        <w:rPr>
          <w:rFonts w:ascii="Traditional Arabic" w:hAnsi="Traditional Arabic" w:cs="Traditional Arabic" w:hint="eastAsia"/>
          <w:sz w:val="36"/>
          <w:szCs w:val="36"/>
          <w:rtl/>
        </w:rPr>
        <w:t>فاسألوا</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الله</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من</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فضله</w:t>
      </w:r>
      <w:r w:rsidR="00DA0F53">
        <w:rPr>
          <w:rFonts w:ascii="Traditional Arabic" w:hAnsi="Traditional Arabic" w:cs="Traditional Arabic" w:hint="cs"/>
          <w:sz w:val="36"/>
          <w:szCs w:val="36"/>
          <w:rtl/>
        </w:rPr>
        <w:t>؛ فإنها رأت ملكًا</w:t>
      </w:r>
      <w:r w:rsidR="00BC109D" w:rsidRPr="00BC109D">
        <w:rPr>
          <w:rFonts w:ascii="Traditional Arabic" w:hAnsi="Traditional Arabic" w:cs="Traditional Arabic" w:hint="eastAsia"/>
          <w:sz w:val="36"/>
          <w:szCs w:val="36"/>
          <w:rtl/>
        </w:rPr>
        <w:t>،</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وإذا</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سمعتم</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نهيق</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الحمير</w:t>
      </w:r>
      <w:r>
        <w:rPr>
          <w:rFonts w:ascii="Traditional Arabic" w:hAnsi="Traditional Arabic" w:cs="Traditional Arabic" w:hint="cs"/>
          <w:sz w:val="36"/>
          <w:szCs w:val="36"/>
          <w:rtl/>
        </w:rPr>
        <w:t>؛</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فتعوذوا</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بالله</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من</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الشيطان،</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فإنها</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رأت</w:t>
      </w:r>
      <w:r w:rsidR="00BC109D" w:rsidRPr="00BC109D">
        <w:rPr>
          <w:rFonts w:ascii="Traditional Arabic" w:hAnsi="Traditional Arabic" w:cs="Traditional Arabic"/>
          <w:sz w:val="36"/>
          <w:szCs w:val="36"/>
          <w:rtl/>
        </w:rPr>
        <w:t xml:space="preserve"> </w:t>
      </w:r>
      <w:r w:rsidR="00BC109D" w:rsidRPr="00BC109D">
        <w:rPr>
          <w:rFonts w:ascii="Traditional Arabic" w:hAnsi="Traditional Arabic" w:cs="Traditional Arabic" w:hint="eastAsia"/>
          <w:sz w:val="36"/>
          <w:szCs w:val="36"/>
          <w:rtl/>
        </w:rPr>
        <w:t>شيطان</w:t>
      </w:r>
      <w:r>
        <w:rPr>
          <w:rFonts w:ascii="Traditional Arabic" w:hAnsi="Traditional Arabic" w:cs="Traditional Arabic" w:hint="cs"/>
          <w:sz w:val="36"/>
          <w:szCs w:val="36"/>
          <w:rtl/>
        </w:rPr>
        <w:t>ً</w:t>
      </w:r>
      <w:r w:rsidR="00BC109D" w:rsidRPr="00BC109D">
        <w:rPr>
          <w:rFonts w:ascii="Traditional Arabic" w:hAnsi="Traditional Arabic" w:cs="Traditional Arabic" w:hint="eastAsia"/>
          <w:sz w:val="36"/>
          <w:szCs w:val="36"/>
          <w:rtl/>
        </w:rPr>
        <w:t>ا</w:t>
      </w:r>
      <w:r w:rsidR="0036686A">
        <w:rPr>
          <w:rFonts w:ascii="Traditional Arabic" w:hAnsi="Traditional Arabic" w:cs="Traditional Arabic"/>
          <w:sz w:val="36"/>
          <w:szCs w:val="36"/>
          <w:rtl/>
        </w:rPr>
        <w:t>"</w:t>
      </w:r>
      <w:r w:rsidR="0036686A">
        <w:rPr>
          <w:rFonts w:ascii="Traditional Arabic" w:hAnsi="Traditional Arabic" w:cs="Traditional Arabic" w:hint="cs"/>
          <w:sz w:val="36"/>
          <w:szCs w:val="36"/>
          <w:rtl/>
        </w:rPr>
        <w:t>، متفق عليه .</w:t>
      </w:r>
    </w:p>
    <w:p w:rsidR="00776779" w:rsidRDefault="004C4CB3" w:rsidP="00300EF0">
      <w:pPr>
        <w:ind w:left="-766" w:right="-851"/>
        <w:jc w:val="both"/>
        <w:rPr>
          <w:rFonts w:ascii="Traditional Arabic" w:hAnsi="Traditional Arabic" w:cs="Traditional Arabic"/>
          <w:sz w:val="36"/>
          <w:szCs w:val="36"/>
          <w:rtl/>
        </w:rPr>
      </w:pPr>
      <w:r w:rsidRPr="004C4CB3">
        <w:rPr>
          <w:rFonts w:ascii="Traditional Arabic" w:hAnsi="Traditional Arabic" w:cs="Traditional Arabic" w:hint="cs"/>
          <w:b/>
          <w:bCs/>
          <w:sz w:val="36"/>
          <w:szCs w:val="36"/>
          <w:rtl/>
        </w:rPr>
        <w:lastRenderedPageBreak/>
        <w:t>المقطع الثالث:</w:t>
      </w:r>
      <w:r>
        <w:rPr>
          <w:rFonts w:ascii="Traditional Arabic" w:hAnsi="Traditional Arabic" w:cs="Traditional Arabic" w:hint="cs"/>
          <w:b/>
          <w:bCs/>
          <w:sz w:val="36"/>
          <w:szCs w:val="36"/>
          <w:rtl/>
        </w:rPr>
        <w:t xml:space="preserve"> </w:t>
      </w:r>
      <w:r w:rsidR="00300EF0">
        <w:rPr>
          <w:rFonts w:ascii="Traditional Arabic" w:hAnsi="Traditional Arabic" w:cs="Traditional Arabic" w:hint="cs"/>
          <w:sz w:val="36"/>
          <w:szCs w:val="36"/>
          <w:rtl/>
        </w:rPr>
        <w:t xml:space="preserve">في بيان ما أقرته فطرهم من عظيم نعمه، وخلقه، وملكه، وبديع كلامه، ثم قابلوا ذلك بالجحود بدلاً من التسليم، وبالكفر بدلاً من الشكر: </w:t>
      </w:r>
      <w:r>
        <w:rPr>
          <w:rFonts w:ascii="Traditional Arabic" w:hAnsi="Traditional Arabic" w:cs="Traditional Arabic" w:hint="cs"/>
          <w:sz w:val="36"/>
          <w:szCs w:val="36"/>
          <w:rtl/>
        </w:rPr>
        <w:t xml:space="preserve">  </w:t>
      </w:r>
    </w:p>
    <w:p w:rsidR="00776779" w:rsidRPr="00776779" w:rsidRDefault="00776779" w:rsidP="00D20C7D">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ألم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تروا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سخر</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لكم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في</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السماوات</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في</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الأرض</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وأسبغ</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عليكم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نعمه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ظاهرة</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وباطنة</w:t>
      </w:r>
      <w:r w:rsidRPr="00776779">
        <w:rPr>
          <w:rFonts w:ascii="Traditional Arabic" w:hAnsi="Traditional Arabic" w:cs="Traditional Arabic"/>
          <w:color w:val="FF0000"/>
          <w:sz w:val="36"/>
          <w:szCs w:val="36"/>
          <w:rtl/>
        </w:rPr>
        <w:t xml:space="preserve"> </w:t>
      </w:r>
    </w:p>
    <w:p w:rsidR="006D1E9C" w:rsidRDefault="00D20C7D" w:rsidP="00877222">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w:t>
      </w:r>
      <w:r w:rsidR="006D1E9C">
        <w:rPr>
          <w:rFonts w:ascii="Traditional Arabic" w:hAnsi="Traditional Arabic" w:cs="Traditional Arabic" w:hint="cs"/>
          <w:sz w:val="36"/>
          <w:szCs w:val="36"/>
          <w:rtl/>
        </w:rPr>
        <w:t xml:space="preserve">عجيب كفرهم بربهم: </w:t>
      </w:r>
    </w:p>
    <w:p w:rsidR="008119D3" w:rsidRPr="006D1E9C" w:rsidRDefault="006D1E9C" w:rsidP="006D1E9C">
      <w:pPr>
        <w:pStyle w:val="a3"/>
        <w:numPr>
          <w:ilvl w:val="0"/>
          <w:numId w:val="27"/>
        </w:numPr>
        <w:ind w:right="-851"/>
        <w:jc w:val="both"/>
        <w:rPr>
          <w:rFonts w:ascii="Traditional Arabic" w:hAnsi="Traditional Arabic" w:cs="Traditional Arabic"/>
          <w:sz w:val="36"/>
          <w:szCs w:val="36"/>
          <w:rtl/>
        </w:rPr>
      </w:pPr>
      <w:r w:rsidRPr="006D1E9C">
        <w:rPr>
          <w:rFonts w:ascii="Traditional Arabic" w:hAnsi="Traditional Arabic" w:cs="Traditional Arabic" w:hint="cs"/>
          <w:sz w:val="36"/>
          <w:szCs w:val="36"/>
          <w:rtl/>
        </w:rPr>
        <w:t xml:space="preserve">أنهم رأوا </w:t>
      </w:r>
      <w:r w:rsidR="00D20C7D" w:rsidRPr="006D1E9C">
        <w:rPr>
          <w:rFonts w:ascii="Traditional Arabic" w:hAnsi="Traditional Arabic" w:cs="Traditional Arabic" w:hint="cs"/>
          <w:sz w:val="36"/>
          <w:szCs w:val="36"/>
          <w:rtl/>
        </w:rPr>
        <w:t>نعم</w:t>
      </w:r>
      <w:r w:rsidRPr="006D1E9C">
        <w:rPr>
          <w:rFonts w:ascii="Traditional Arabic" w:hAnsi="Traditional Arabic" w:cs="Traditional Arabic" w:hint="cs"/>
          <w:sz w:val="36"/>
          <w:szCs w:val="36"/>
          <w:rtl/>
        </w:rPr>
        <w:t>ه</w:t>
      </w:r>
      <w:r w:rsidR="00D20C7D" w:rsidRPr="006D1E9C">
        <w:rPr>
          <w:rFonts w:ascii="Traditional Arabic" w:hAnsi="Traditional Arabic" w:cs="Traditional Arabic" w:hint="cs"/>
          <w:sz w:val="36"/>
          <w:szCs w:val="36"/>
          <w:rtl/>
        </w:rPr>
        <w:t xml:space="preserve"> تعالى على عباده</w:t>
      </w:r>
      <w:r w:rsidR="008119D3" w:rsidRPr="006D1E9C">
        <w:rPr>
          <w:rFonts w:ascii="Traditional Arabic" w:hAnsi="Traditional Arabic" w:cs="Traditional Arabic" w:hint="cs"/>
          <w:sz w:val="36"/>
          <w:szCs w:val="36"/>
          <w:rtl/>
        </w:rPr>
        <w:t>:</w:t>
      </w:r>
    </w:p>
    <w:p w:rsidR="008119D3" w:rsidRPr="006D1E9C" w:rsidRDefault="006D1E9C" w:rsidP="006D1E9C">
      <w:pPr>
        <w:pStyle w:val="a3"/>
        <w:numPr>
          <w:ilvl w:val="0"/>
          <w:numId w:val="26"/>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وكيف </w:t>
      </w:r>
      <w:r w:rsidR="00D20C7D" w:rsidRPr="006D1E9C">
        <w:rPr>
          <w:rFonts w:ascii="Traditional Arabic" w:hAnsi="Traditional Arabic" w:cs="Traditional Arabic" w:hint="cs"/>
          <w:sz w:val="36"/>
          <w:szCs w:val="36"/>
          <w:rtl/>
        </w:rPr>
        <w:t>سخر كل ما في السموات</w:t>
      </w:r>
      <w:r w:rsidR="00877222" w:rsidRPr="006D1E9C">
        <w:rPr>
          <w:rFonts w:ascii="Traditional Arabic" w:hAnsi="Traditional Arabic" w:cs="Traditional Arabic" w:hint="cs"/>
          <w:sz w:val="36"/>
          <w:szCs w:val="36"/>
          <w:rtl/>
        </w:rPr>
        <w:t xml:space="preserve">؛ من نجوم وسحب وغيرها، </w:t>
      </w:r>
      <w:r w:rsidR="00D20C7D" w:rsidRPr="006D1E9C">
        <w:rPr>
          <w:rFonts w:ascii="Traditional Arabic" w:hAnsi="Traditional Arabic" w:cs="Traditional Arabic" w:hint="cs"/>
          <w:sz w:val="36"/>
          <w:szCs w:val="36"/>
          <w:rtl/>
        </w:rPr>
        <w:t xml:space="preserve"> و</w:t>
      </w:r>
      <w:r w:rsidR="00877222" w:rsidRPr="006D1E9C">
        <w:rPr>
          <w:rFonts w:ascii="Traditional Arabic" w:hAnsi="Traditional Arabic" w:cs="Traditional Arabic" w:hint="cs"/>
          <w:sz w:val="36"/>
          <w:szCs w:val="36"/>
          <w:rtl/>
        </w:rPr>
        <w:t xml:space="preserve">ما في </w:t>
      </w:r>
      <w:r w:rsidR="00D20C7D" w:rsidRPr="006D1E9C">
        <w:rPr>
          <w:rFonts w:ascii="Traditional Arabic" w:hAnsi="Traditional Arabic" w:cs="Traditional Arabic" w:hint="cs"/>
          <w:sz w:val="36"/>
          <w:szCs w:val="36"/>
          <w:rtl/>
        </w:rPr>
        <w:t>الأرض</w:t>
      </w:r>
      <w:r w:rsidR="00877222" w:rsidRPr="006D1E9C">
        <w:rPr>
          <w:rFonts w:ascii="Traditional Arabic" w:hAnsi="Traditional Arabic" w:cs="Traditional Arabic" w:hint="cs"/>
          <w:sz w:val="36"/>
          <w:szCs w:val="36"/>
          <w:rtl/>
        </w:rPr>
        <w:t>؛ من حيوان وشجر ونهر وغيرها</w:t>
      </w:r>
      <w:r w:rsidR="00D20C7D" w:rsidRPr="006D1E9C">
        <w:rPr>
          <w:rFonts w:ascii="Traditional Arabic" w:hAnsi="Traditional Arabic" w:cs="Traditional Arabic" w:hint="cs"/>
          <w:sz w:val="36"/>
          <w:szCs w:val="36"/>
          <w:rtl/>
        </w:rPr>
        <w:t xml:space="preserve"> لمنفعتهم، وجعلهم خلفاء عليه</w:t>
      </w:r>
      <w:r w:rsidR="008119D3" w:rsidRPr="006D1E9C">
        <w:rPr>
          <w:rFonts w:ascii="Traditional Arabic" w:hAnsi="Traditional Arabic" w:cs="Traditional Arabic" w:hint="cs"/>
          <w:sz w:val="36"/>
          <w:szCs w:val="36"/>
          <w:rtl/>
        </w:rPr>
        <w:t>.</w:t>
      </w:r>
    </w:p>
    <w:p w:rsidR="008119D3" w:rsidRPr="006D1E9C" w:rsidRDefault="00D20C7D" w:rsidP="006D1E9C">
      <w:pPr>
        <w:pStyle w:val="a3"/>
        <w:numPr>
          <w:ilvl w:val="0"/>
          <w:numId w:val="26"/>
        </w:numPr>
        <w:ind w:right="-851"/>
        <w:jc w:val="both"/>
        <w:rPr>
          <w:rFonts w:ascii="Traditional Arabic" w:hAnsi="Traditional Arabic" w:cs="Traditional Arabic"/>
          <w:sz w:val="36"/>
          <w:szCs w:val="36"/>
          <w:rtl/>
        </w:rPr>
      </w:pPr>
      <w:r w:rsidRPr="006D1E9C">
        <w:rPr>
          <w:rFonts w:ascii="Traditional Arabic" w:hAnsi="Traditional Arabic" w:cs="Traditional Arabic" w:hint="cs"/>
          <w:sz w:val="36"/>
          <w:szCs w:val="36"/>
          <w:rtl/>
        </w:rPr>
        <w:t>ثم تتابعت عليهم نعمه التي لا تحصى</w:t>
      </w:r>
      <w:r w:rsidR="008119D3" w:rsidRPr="006D1E9C">
        <w:rPr>
          <w:rFonts w:ascii="Traditional Arabic" w:hAnsi="Traditional Arabic" w:cs="Traditional Arabic" w:hint="cs"/>
          <w:sz w:val="36"/>
          <w:szCs w:val="36"/>
          <w:rtl/>
        </w:rPr>
        <w:t>:</w:t>
      </w:r>
    </w:p>
    <w:p w:rsidR="008119D3" w:rsidRDefault="008119D3" w:rsidP="006D1E9C">
      <w:pPr>
        <w:ind w:left="36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أ-</w:t>
      </w:r>
      <w:r w:rsidR="00D20C7D">
        <w:rPr>
          <w:rFonts w:ascii="Traditional Arabic" w:hAnsi="Traditional Arabic" w:cs="Traditional Arabic" w:hint="cs"/>
          <w:sz w:val="36"/>
          <w:szCs w:val="36"/>
          <w:rtl/>
        </w:rPr>
        <w:t xml:space="preserve"> مما يرونه بأبصارهم من نعم ظاهرة</w:t>
      </w:r>
      <w:r>
        <w:rPr>
          <w:rFonts w:ascii="Traditional Arabic" w:hAnsi="Traditional Arabic" w:cs="Traditional Arabic" w:hint="cs"/>
          <w:sz w:val="36"/>
          <w:szCs w:val="36"/>
          <w:rtl/>
        </w:rPr>
        <w:t>.</w:t>
      </w:r>
    </w:p>
    <w:p w:rsidR="008119D3" w:rsidRDefault="008119D3" w:rsidP="006D1E9C">
      <w:pPr>
        <w:ind w:left="36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ب-</w:t>
      </w:r>
      <w:r w:rsidR="00D20C7D">
        <w:rPr>
          <w:rFonts w:ascii="Traditional Arabic" w:hAnsi="Traditional Arabic" w:cs="Traditional Arabic" w:hint="cs"/>
          <w:sz w:val="36"/>
          <w:szCs w:val="36"/>
          <w:rtl/>
        </w:rPr>
        <w:t xml:space="preserve"> ومما تدركه عقولهم وقلوبهم من نعم مستترة</w:t>
      </w:r>
      <w:r>
        <w:rPr>
          <w:rFonts w:ascii="Traditional Arabic" w:hAnsi="Traditional Arabic" w:cs="Traditional Arabic" w:hint="cs"/>
          <w:sz w:val="36"/>
          <w:szCs w:val="36"/>
          <w:rtl/>
        </w:rPr>
        <w:t>.</w:t>
      </w:r>
    </w:p>
    <w:p w:rsidR="008119D3" w:rsidRDefault="008119D3" w:rsidP="006D1E9C">
      <w:pPr>
        <w:ind w:left="36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ج- </w:t>
      </w:r>
      <w:r w:rsidR="00D20C7D">
        <w:rPr>
          <w:rFonts w:ascii="Traditional Arabic" w:hAnsi="Traditional Arabic" w:cs="Traditional Arabic" w:hint="cs"/>
          <w:sz w:val="36"/>
          <w:szCs w:val="36"/>
          <w:rtl/>
        </w:rPr>
        <w:t>ومما لا يعلم كنهه ونفعه لهم إلا الله</w:t>
      </w:r>
      <w:r>
        <w:rPr>
          <w:rFonts w:ascii="Traditional Arabic" w:hAnsi="Traditional Arabic" w:cs="Traditional Arabic" w:hint="cs"/>
          <w:sz w:val="36"/>
          <w:szCs w:val="36"/>
          <w:rtl/>
        </w:rPr>
        <w:t>.</w:t>
      </w:r>
    </w:p>
    <w:p w:rsidR="00D20C7D" w:rsidRDefault="00877222" w:rsidP="008119D3">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وجعلها سابغة عامة تامة، فاضلة عن قدر حوائجهم،</w:t>
      </w:r>
      <w:r w:rsidR="00D20C7D">
        <w:rPr>
          <w:rFonts w:ascii="Traditional Arabic" w:hAnsi="Traditional Arabic" w:cs="Traditional Arabic" w:hint="cs"/>
          <w:sz w:val="36"/>
          <w:szCs w:val="36"/>
          <w:rtl/>
        </w:rPr>
        <w:t xml:space="preserve"> ثم كان موقفهم من </w:t>
      </w:r>
      <w:r>
        <w:rPr>
          <w:rFonts w:ascii="Traditional Arabic" w:hAnsi="Traditional Arabic" w:cs="Traditional Arabic" w:hint="cs"/>
          <w:sz w:val="36"/>
          <w:szCs w:val="36"/>
          <w:rtl/>
        </w:rPr>
        <w:t>المنعم ب</w:t>
      </w:r>
      <w:r w:rsidR="00D20C7D">
        <w:rPr>
          <w:rFonts w:ascii="Traditional Arabic" w:hAnsi="Traditional Arabic" w:cs="Traditional Arabic" w:hint="cs"/>
          <w:sz w:val="36"/>
          <w:szCs w:val="36"/>
          <w:rtl/>
        </w:rPr>
        <w:t>ذلك كله:</w:t>
      </w:r>
    </w:p>
    <w:p w:rsidR="00D20C7D" w:rsidRPr="00776779" w:rsidRDefault="00D20C7D" w:rsidP="00D20C7D">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ومن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الناس</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يجادل</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في</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بغير</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علم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هدى</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كتاب</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منير</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sz w:val="36"/>
          <w:szCs w:val="36"/>
          <w:rtl/>
        </w:rPr>
        <w:t>(20)</w:t>
      </w:r>
    </w:p>
    <w:p w:rsidR="00D20C7D" w:rsidRPr="00D20C7D" w:rsidRDefault="00D20C7D" w:rsidP="00D20C7D">
      <w:pPr>
        <w:pStyle w:val="a3"/>
        <w:numPr>
          <w:ilvl w:val="0"/>
          <w:numId w:val="21"/>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أن جادلوا رسله في استحقاقه وحده لئن يُعبد</w:t>
      </w:r>
      <w:r w:rsidR="00877222">
        <w:rPr>
          <w:rFonts w:ascii="Traditional Arabic" w:hAnsi="Traditional Arabic" w:cs="Traditional Arabic" w:hint="cs"/>
          <w:sz w:val="36"/>
          <w:szCs w:val="36"/>
          <w:rtl/>
        </w:rPr>
        <w:t xml:space="preserve"> ويشكر</w:t>
      </w:r>
      <w:r>
        <w:rPr>
          <w:rFonts w:ascii="Traditional Arabic" w:hAnsi="Traditional Arabic" w:cs="Traditional Arabic" w:hint="cs"/>
          <w:sz w:val="36"/>
          <w:szCs w:val="36"/>
          <w:rtl/>
        </w:rPr>
        <w:t>، ولا يشرك به، دون حجة علمٍ يوردونها، أو بصيرة هداية يقتفونها، أو كتاب حق يستنيرون به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وإذا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قيل</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لهم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اتبعوا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أنزل</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قالوا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بل</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نتبع</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وجدنا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عليه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آباءنا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أولو</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كان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الشيطان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يدعوهم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إلى</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عذاب</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السعير</w:t>
      </w:r>
      <w:r w:rsidRPr="00776779">
        <w:rPr>
          <w:rFonts w:ascii="Traditional Arabic" w:hAnsi="Traditional Arabic" w:cs="Traditional Arabic"/>
          <w:sz w:val="36"/>
          <w:szCs w:val="36"/>
          <w:rtl/>
        </w:rPr>
        <w:t xml:space="preserve"> (21)</w:t>
      </w:r>
    </w:p>
    <w:p w:rsidR="00F27D7B" w:rsidRDefault="00877222" w:rsidP="00F120E3">
      <w:pPr>
        <w:pStyle w:val="a3"/>
        <w:numPr>
          <w:ilvl w:val="0"/>
          <w:numId w:val="2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lastRenderedPageBreak/>
        <w:t xml:space="preserve">وأجابوا من دعاهم </w:t>
      </w:r>
      <w:r w:rsidR="00F27D7B">
        <w:rPr>
          <w:rFonts w:ascii="Traditional Arabic" w:hAnsi="Traditional Arabic" w:cs="Traditional Arabic" w:hint="cs"/>
          <w:sz w:val="36"/>
          <w:szCs w:val="36"/>
          <w:rtl/>
        </w:rPr>
        <w:t>إلى اتباع كتب الله المنزلة، التي جاءت بما فيه صلاحهم وهدايتهم بقولهم: سنتبع</w:t>
      </w:r>
      <w:r w:rsidR="00F120E3">
        <w:rPr>
          <w:rFonts w:ascii="Traditional Arabic" w:hAnsi="Traditional Arabic" w:cs="Traditional Arabic" w:hint="cs"/>
          <w:sz w:val="36"/>
          <w:szCs w:val="36"/>
          <w:rtl/>
        </w:rPr>
        <w:t xml:space="preserve"> مقلدين</w:t>
      </w:r>
      <w:r w:rsidR="00F27D7B">
        <w:rPr>
          <w:rFonts w:ascii="Traditional Arabic" w:hAnsi="Traditional Arabic" w:cs="Traditional Arabic" w:hint="cs"/>
          <w:sz w:val="36"/>
          <w:szCs w:val="36"/>
          <w:rtl/>
        </w:rPr>
        <w:t xml:space="preserve"> </w:t>
      </w:r>
      <w:r w:rsidR="00F120E3">
        <w:rPr>
          <w:rFonts w:ascii="Traditional Arabic" w:hAnsi="Traditional Arabic" w:cs="Traditional Arabic" w:hint="cs"/>
          <w:sz w:val="36"/>
          <w:szCs w:val="36"/>
          <w:rtl/>
        </w:rPr>
        <w:t>ما كان عليه</w:t>
      </w:r>
      <w:r w:rsidR="00F27D7B">
        <w:rPr>
          <w:rFonts w:ascii="Traditional Arabic" w:hAnsi="Traditional Arabic" w:cs="Traditional Arabic" w:hint="cs"/>
          <w:sz w:val="36"/>
          <w:szCs w:val="36"/>
          <w:rtl/>
        </w:rPr>
        <w:t xml:space="preserve"> آبا</w:t>
      </w:r>
      <w:r w:rsidR="00F120E3">
        <w:rPr>
          <w:rFonts w:ascii="Traditional Arabic" w:hAnsi="Traditional Arabic" w:cs="Traditional Arabic" w:hint="cs"/>
          <w:sz w:val="36"/>
          <w:szCs w:val="36"/>
          <w:rtl/>
        </w:rPr>
        <w:t>ؤ</w:t>
      </w:r>
      <w:r w:rsidR="00F27D7B">
        <w:rPr>
          <w:rFonts w:ascii="Traditional Arabic" w:hAnsi="Traditional Arabic" w:cs="Traditional Arabic" w:hint="cs"/>
          <w:sz w:val="36"/>
          <w:szCs w:val="36"/>
          <w:rtl/>
        </w:rPr>
        <w:t>نا وأسلافنا !، مع أن آباءهم جهلة ضلال، قادهم الشيطان، فتبعوه على طريق الضلال، إلى طريق عذاب جهنم المسعرة الموقدة.</w:t>
      </w:r>
    </w:p>
    <w:p w:rsidR="00877222" w:rsidRDefault="006D1E9C" w:rsidP="00F27D7B">
      <w:pPr>
        <w:pStyle w:val="a3"/>
        <w:ind w:left="-341" w:right="-851"/>
        <w:jc w:val="both"/>
        <w:rPr>
          <w:rFonts w:ascii="Traditional Arabic" w:hAnsi="Traditional Arabic" w:cs="Traditional Arabic"/>
          <w:sz w:val="36"/>
          <w:szCs w:val="36"/>
        </w:rPr>
      </w:pPr>
      <w:r>
        <w:rPr>
          <w:rFonts w:ascii="Traditional Arabic" w:hAnsi="Traditional Arabic" w:cs="Traditional Arabic" w:hint="cs"/>
          <w:sz w:val="36"/>
          <w:szCs w:val="36"/>
          <w:rtl/>
        </w:rPr>
        <w:t>فهل سيتبعون</w:t>
      </w:r>
      <w:r w:rsidR="00F27D7B">
        <w:rPr>
          <w:rFonts w:ascii="Traditional Arabic" w:hAnsi="Traditional Arabic" w:cs="Traditional Arabic" w:hint="cs"/>
          <w:sz w:val="36"/>
          <w:szCs w:val="36"/>
          <w:rtl/>
        </w:rPr>
        <w:t>هم أيضًا إلى العذاب ؟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ومن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يسلم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وجهه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إلى</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وهو</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محسن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فقد</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استمسك</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بالعروة</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الوثقى</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وإلى</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عاقبة</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الأمور</w:t>
      </w:r>
      <w:r w:rsidRPr="00776779">
        <w:rPr>
          <w:rFonts w:ascii="Traditional Arabic" w:hAnsi="Traditional Arabic" w:cs="Traditional Arabic"/>
          <w:sz w:val="36"/>
          <w:szCs w:val="36"/>
          <w:rtl/>
        </w:rPr>
        <w:t xml:space="preserve"> (22) </w:t>
      </w:r>
    </w:p>
    <w:p w:rsidR="00F27D7B" w:rsidRDefault="00F27D7B" w:rsidP="00F27D7B">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وهل سيتركون طريق الذين:</w:t>
      </w:r>
    </w:p>
    <w:p w:rsidR="00F27D7B" w:rsidRDefault="00F27D7B" w:rsidP="00F120E3">
      <w:pPr>
        <w:pStyle w:val="a3"/>
        <w:numPr>
          <w:ilvl w:val="0"/>
          <w:numId w:val="2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أخلصوا وجهتهم إلى الله تعالى، توحيدًا وشكرًا</w:t>
      </w:r>
      <w:r w:rsidR="00F120E3">
        <w:rPr>
          <w:rFonts w:ascii="Traditional Arabic" w:hAnsi="Traditional Arabic" w:cs="Traditional Arabic" w:hint="cs"/>
          <w:sz w:val="36"/>
          <w:szCs w:val="36"/>
          <w:rtl/>
        </w:rPr>
        <w:t xml:space="preserve">، واتبعوا شرعه؛ انقيادًا </w:t>
      </w:r>
      <w:r w:rsidR="0008385B">
        <w:rPr>
          <w:rFonts w:ascii="Traditional Arabic" w:hAnsi="Traditional Arabic" w:cs="Traditional Arabic" w:hint="cs"/>
          <w:sz w:val="36"/>
          <w:szCs w:val="36"/>
          <w:rtl/>
        </w:rPr>
        <w:t>واستسلامًا .</w:t>
      </w:r>
    </w:p>
    <w:p w:rsidR="00F27D7B" w:rsidRDefault="00F27D7B" w:rsidP="00F120E3">
      <w:pPr>
        <w:pStyle w:val="a3"/>
        <w:numPr>
          <w:ilvl w:val="0"/>
          <w:numId w:val="2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وأحسنوا في عبادة ربهم، </w:t>
      </w:r>
      <w:r w:rsidR="00F120E3">
        <w:rPr>
          <w:rFonts w:ascii="Traditional Arabic" w:hAnsi="Traditional Arabic" w:cs="Traditional Arabic" w:hint="cs"/>
          <w:sz w:val="36"/>
          <w:szCs w:val="36"/>
          <w:rtl/>
        </w:rPr>
        <w:t xml:space="preserve">ثم </w:t>
      </w:r>
      <w:r>
        <w:rPr>
          <w:rFonts w:ascii="Traditional Arabic" w:hAnsi="Traditional Arabic" w:cs="Traditional Arabic" w:hint="cs"/>
          <w:sz w:val="36"/>
          <w:szCs w:val="36"/>
          <w:rtl/>
        </w:rPr>
        <w:t>أحسنوا إلى عباده .</w:t>
      </w:r>
    </w:p>
    <w:p w:rsidR="00F120E3" w:rsidRDefault="000B2AD9" w:rsidP="000B2AD9">
      <w:pPr>
        <w:pStyle w:val="a3"/>
        <w:ind w:left="-625"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وهل سيتركون طريق الذين </w:t>
      </w:r>
      <w:r w:rsidR="00F120E3">
        <w:rPr>
          <w:rFonts w:ascii="Traditional Arabic" w:hAnsi="Traditional Arabic" w:cs="Traditional Arabic" w:hint="cs"/>
          <w:sz w:val="36"/>
          <w:szCs w:val="36"/>
          <w:rtl/>
        </w:rPr>
        <w:t>جزاهم الله عز وجل أن:</w:t>
      </w:r>
    </w:p>
    <w:p w:rsidR="00F120E3" w:rsidRDefault="00F120E3" w:rsidP="00F120E3">
      <w:pPr>
        <w:pStyle w:val="a3"/>
        <w:numPr>
          <w:ilvl w:val="0"/>
          <w:numId w:val="2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أعطاهم موثقًا مؤكدًا ألا يعذبهم .</w:t>
      </w:r>
    </w:p>
    <w:p w:rsidR="00F120E3" w:rsidRDefault="00F120E3" w:rsidP="00F120E3">
      <w:pPr>
        <w:pStyle w:val="a3"/>
        <w:numPr>
          <w:ilvl w:val="0"/>
          <w:numId w:val="2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وجعل لهم حسن العاقبة، وإنما ترجع الأمور إليه سبحانه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ومن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كفر</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يحزنك</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كفره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إلينا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مرجعهم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فننبئهم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عملوا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عليم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بذات</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الصدور</w:t>
      </w:r>
      <w:r w:rsidRPr="00776779">
        <w:rPr>
          <w:rFonts w:ascii="Traditional Arabic" w:hAnsi="Traditional Arabic" w:cs="Traditional Arabic"/>
          <w:sz w:val="36"/>
          <w:szCs w:val="36"/>
          <w:rtl/>
        </w:rPr>
        <w:t xml:space="preserve"> (23) </w:t>
      </w:r>
    </w:p>
    <w:p w:rsidR="00F120E3" w:rsidRDefault="00F120E3" w:rsidP="0077677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وهل سيتبعون طريق من كفر بالله، وجحد شكره:</w:t>
      </w:r>
    </w:p>
    <w:p w:rsidR="00F120E3" w:rsidRDefault="00F120E3" w:rsidP="00F120E3">
      <w:pPr>
        <w:pStyle w:val="a3"/>
        <w:numPr>
          <w:ilvl w:val="0"/>
          <w:numId w:val="2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فلم يحزن على كفره رسول ولا مؤمن</w:t>
      </w:r>
      <w:r w:rsidR="0008385B">
        <w:rPr>
          <w:rFonts w:ascii="Traditional Arabic" w:hAnsi="Traditional Arabic" w:cs="Traditional Arabic" w:hint="cs"/>
          <w:sz w:val="36"/>
          <w:szCs w:val="36"/>
          <w:rtl/>
        </w:rPr>
        <w:t>؛ لهوانه على الله</w:t>
      </w:r>
      <w:r>
        <w:rPr>
          <w:rFonts w:ascii="Traditional Arabic" w:hAnsi="Traditional Arabic" w:cs="Traditional Arabic" w:hint="cs"/>
          <w:sz w:val="36"/>
          <w:szCs w:val="36"/>
          <w:rtl/>
        </w:rPr>
        <w:t xml:space="preserve"> .</w:t>
      </w:r>
    </w:p>
    <w:p w:rsidR="0008385B" w:rsidRDefault="0008385B" w:rsidP="00F120E3">
      <w:pPr>
        <w:pStyle w:val="a3"/>
        <w:numPr>
          <w:ilvl w:val="0"/>
          <w:numId w:val="2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وكان مرجعه إلى من كفر به، واطلع على تكذيبه بآياته، وعداوته لرسله، فأخبره بما عمل، ونبأه بما أسرّ.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نمتعهم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قليلا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ثم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نضطرهم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إلى</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عذاب</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غليظ</w:t>
      </w:r>
      <w:r w:rsidRPr="00776779">
        <w:rPr>
          <w:rFonts w:ascii="Traditional Arabic" w:hAnsi="Traditional Arabic" w:cs="Traditional Arabic"/>
          <w:sz w:val="36"/>
          <w:szCs w:val="36"/>
          <w:rtl/>
        </w:rPr>
        <w:t xml:space="preserve"> (24) </w:t>
      </w:r>
    </w:p>
    <w:p w:rsidR="000B2AD9" w:rsidRDefault="000D35C6" w:rsidP="0008385B">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وهل سيتبعون طريق من كان </w:t>
      </w:r>
      <w:r w:rsidR="000B2AD9">
        <w:rPr>
          <w:rFonts w:ascii="Traditional Arabic" w:hAnsi="Traditional Arabic" w:cs="Traditional Arabic" w:hint="cs"/>
          <w:sz w:val="36"/>
          <w:szCs w:val="36"/>
          <w:rtl/>
        </w:rPr>
        <w:t xml:space="preserve">جزاؤهم </w:t>
      </w:r>
      <w:r>
        <w:rPr>
          <w:rFonts w:ascii="Traditional Arabic" w:hAnsi="Traditional Arabic" w:cs="Traditional Arabic" w:hint="cs"/>
          <w:sz w:val="36"/>
          <w:szCs w:val="36"/>
          <w:rtl/>
        </w:rPr>
        <w:t>:</w:t>
      </w:r>
    </w:p>
    <w:p w:rsidR="000D35C6" w:rsidRDefault="002250AA" w:rsidP="000D35C6">
      <w:pPr>
        <w:pStyle w:val="a3"/>
        <w:numPr>
          <w:ilvl w:val="0"/>
          <w:numId w:val="2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أن </w:t>
      </w:r>
      <w:r w:rsidR="0008385B" w:rsidRPr="000D35C6">
        <w:rPr>
          <w:rFonts w:ascii="Traditional Arabic" w:hAnsi="Traditional Arabic" w:cs="Traditional Arabic" w:hint="cs"/>
          <w:sz w:val="36"/>
          <w:szCs w:val="36"/>
          <w:rtl/>
        </w:rPr>
        <w:t>متّعه</w:t>
      </w:r>
      <w:r w:rsidR="000B2AD9" w:rsidRPr="000D35C6">
        <w:rPr>
          <w:rFonts w:ascii="Traditional Arabic" w:hAnsi="Traditional Arabic" w:cs="Traditional Arabic" w:hint="cs"/>
          <w:sz w:val="36"/>
          <w:szCs w:val="36"/>
          <w:rtl/>
        </w:rPr>
        <w:t>م</w:t>
      </w:r>
      <w:r w:rsidR="0008385B" w:rsidRPr="000D35C6">
        <w:rPr>
          <w:rFonts w:ascii="Traditional Arabic" w:hAnsi="Traditional Arabic" w:cs="Traditional Arabic" w:hint="cs"/>
          <w:sz w:val="36"/>
          <w:szCs w:val="36"/>
          <w:rtl/>
        </w:rPr>
        <w:t xml:space="preserve"> الله بنعمه في الدنيا زمنًا يسيرًا؛ ليزداد إثمهم</w:t>
      </w:r>
      <w:r w:rsidR="000D35C6">
        <w:rPr>
          <w:rFonts w:ascii="Traditional Arabic" w:hAnsi="Traditional Arabic" w:cs="Traditional Arabic" w:hint="cs"/>
          <w:sz w:val="36"/>
          <w:szCs w:val="36"/>
          <w:rtl/>
        </w:rPr>
        <w:t>.</w:t>
      </w:r>
    </w:p>
    <w:p w:rsidR="0008385B" w:rsidRPr="000D35C6" w:rsidRDefault="0008385B" w:rsidP="000D35C6">
      <w:pPr>
        <w:pStyle w:val="a3"/>
        <w:numPr>
          <w:ilvl w:val="0"/>
          <w:numId w:val="23"/>
        </w:numPr>
        <w:ind w:right="-851"/>
        <w:jc w:val="both"/>
        <w:rPr>
          <w:rFonts w:ascii="Traditional Arabic" w:hAnsi="Traditional Arabic" w:cs="Traditional Arabic"/>
          <w:sz w:val="36"/>
          <w:szCs w:val="36"/>
          <w:rtl/>
        </w:rPr>
      </w:pPr>
      <w:r w:rsidRPr="000D35C6">
        <w:rPr>
          <w:rFonts w:ascii="Traditional Arabic" w:hAnsi="Traditional Arabic" w:cs="Traditional Arabic" w:hint="cs"/>
          <w:sz w:val="36"/>
          <w:szCs w:val="36"/>
          <w:rtl/>
        </w:rPr>
        <w:lastRenderedPageBreak/>
        <w:t xml:space="preserve">ثم ألجأهم </w:t>
      </w:r>
      <w:r w:rsidR="000B2AD9" w:rsidRPr="000D35C6">
        <w:rPr>
          <w:rFonts w:ascii="Traditional Arabic" w:hAnsi="Traditional Arabic" w:cs="Traditional Arabic" w:hint="cs"/>
          <w:sz w:val="36"/>
          <w:szCs w:val="36"/>
          <w:rtl/>
        </w:rPr>
        <w:t>بما لا يستطيعون دفعه إلى عذاب فظ</w:t>
      </w:r>
      <w:r w:rsidRPr="000D35C6">
        <w:rPr>
          <w:rFonts w:ascii="Traditional Arabic" w:hAnsi="Traditional Arabic" w:cs="Traditional Arabic" w:hint="cs"/>
          <w:sz w:val="36"/>
          <w:szCs w:val="36"/>
          <w:rtl/>
        </w:rPr>
        <w:t>يع شديد، ع</w:t>
      </w:r>
      <w:r w:rsidR="002250AA">
        <w:rPr>
          <w:rFonts w:ascii="Traditional Arabic" w:hAnsi="Traditional Arabic" w:cs="Traditional Arabic" w:hint="cs"/>
          <w:sz w:val="36"/>
          <w:szCs w:val="36"/>
          <w:rtl/>
        </w:rPr>
        <w:t>َ</w:t>
      </w:r>
      <w:r w:rsidRPr="000D35C6">
        <w:rPr>
          <w:rFonts w:ascii="Traditional Arabic" w:hAnsi="Traditional Arabic" w:cs="Traditional Arabic" w:hint="cs"/>
          <w:sz w:val="36"/>
          <w:szCs w:val="36"/>
          <w:rtl/>
        </w:rPr>
        <w:t>ظ</w:t>
      </w:r>
      <w:r w:rsidR="002250AA">
        <w:rPr>
          <w:rFonts w:ascii="Traditional Arabic" w:hAnsi="Traditional Arabic" w:cs="Traditional Arabic" w:hint="cs"/>
          <w:sz w:val="36"/>
          <w:szCs w:val="36"/>
          <w:rtl/>
        </w:rPr>
        <w:t>ُ</w:t>
      </w:r>
      <w:r w:rsidRPr="000D35C6">
        <w:rPr>
          <w:rFonts w:ascii="Traditional Arabic" w:hAnsi="Traditional Arabic" w:cs="Traditional Arabic" w:hint="cs"/>
          <w:sz w:val="36"/>
          <w:szCs w:val="36"/>
          <w:rtl/>
        </w:rPr>
        <w:t xml:space="preserve">م ألمه ونكاله؛ </w:t>
      </w:r>
      <w:r w:rsidR="00776779" w:rsidRPr="000D35C6">
        <w:rPr>
          <w:rFonts w:ascii="Traditional Arabic" w:hAnsi="Traditional Arabic" w:cs="Traditional Arabic" w:hint="eastAsia"/>
          <w:sz w:val="36"/>
          <w:szCs w:val="36"/>
          <w:rtl/>
        </w:rPr>
        <w:t>كما</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قال</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تعالى</w:t>
      </w:r>
      <w:r w:rsidR="00776779" w:rsidRPr="000D35C6">
        <w:rPr>
          <w:rFonts w:ascii="Traditional Arabic" w:hAnsi="Traditional Arabic" w:cs="Traditional Arabic"/>
          <w:sz w:val="36"/>
          <w:szCs w:val="36"/>
          <w:rtl/>
        </w:rPr>
        <w:t xml:space="preserve">: </w:t>
      </w:r>
      <w:r w:rsidRPr="000D35C6">
        <w:rPr>
          <w:rFonts w:ascii="Traditional Arabic" w:hAnsi="Traditional Arabic" w:cs="Traditional Arabic" w:hint="cs"/>
          <w:sz w:val="36"/>
          <w:szCs w:val="36"/>
          <w:rtl/>
        </w:rPr>
        <w:t>(</w:t>
      </w:r>
      <w:r w:rsidR="00776779" w:rsidRPr="000D35C6">
        <w:rPr>
          <w:rFonts w:ascii="Traditional Arabic" w:hAnsi="Traditional Arabic" w:cs="Traditional Arabic" w:hint="eastAsia"/>
          <w:sz w:val="36"/>
          <w:szCs w:val="36"/>
          <w:rtl/>
        </w:rPr>
        <w:t>إن</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الذين</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يفترون</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على</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الله</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الكذب</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لا</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يفلحون</w:t>
      </w:r>
      <w:r w:rsidRPr="000D35C6">
        <w:rPr>
          <w:rFonts w:ascii="Traditional Arabic" w:hAnsi="Traditional Arabic" w:cs="Traditional Arabic" w:hint="cs"/>
          <w:sz w:val="36"/>
          <w:szCs w:val="36"/>
          <w:rtl/>
        </w:rPr>
        <w:t xml:space="preserve"> </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متاع</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في</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الدنيا</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ثم</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إلينا</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مرجعهم</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ثم</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نذيقهم</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العذاب</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الشديد</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بما</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كانوا</w:t>
      </w:r>
      <w:r w:rsidR="00776779" w:rsidRPr="000D35C6">
        <w:rPr>
          <w:rFonts w:ascii="Traditional Arabic" w:hAnsi="Traditional Arabic" w:cs="Traditional Arabic"/>
          <w:sz w:val="36"/>
          <w:szCs w:val="36"/>
          <w:rtl/>
        </w:rPr>
        <w:t xml:space="preserve"> </w:t>
      </w:r>
      <w:r w:rsidR="00776779" w:rsidRPr="000D35C6">
        <w:rPr>
          <w:rFonts w:ascii="Traditional Arabic" w:hAnsi="Traditional Arabic" w:cs="Traditional Arabic" w:hint="eastAsia"/>
          <w:sz w:val="36"/>
          <w:szCs w:val="36"/>
          <w:rtl/>
        </w:rPr>
        <w:t>يكفرون</w:t>
      </w:r>
      <w:r w:rsidRPr="000D35C6">
        <w:rPr>
          <w:rFonts w:ascii="Traditional Arabic" w:hAnsi="Traditional Arabic" w:cs="Traditional Arabic" w:hint="cs"/>
          <w:sz w:val="36"/>
          <w:szCs w:val="36"/>
          <w:rtl/>
        </w:rPr>
        <w:t>) .</w:t>
      </w:r>
      <w:r w:rsidR="00776779" w:rsidRPr="000D35C6">
        <w:rPr>
          <w:rFonts w:ascii="Traditional Arabic" w:hAnsi="Traditional Arabic" w:cs="Traditional Arabic"/>
          <w:sz w:val="36"/>
          <w:szCs w:val="36"/>
          <w:rtl/>
        </w:rPr>
        <w:t xml:space="preserve">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ولئن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سألتهم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خلق</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السماوات</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والأرض</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ليقولن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قل</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الحمد</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بل</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أكثرهم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يعلمون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sz w:val="36"/>
          <w:szCs w:val="36"/>
          <w:rtl/>
        </w:rPr>
        <w:t>(25)</w:t>
      </w:r>
    </w:p>
    <w:p w:rsidR="00C32D92" w:rsidRDefault="00C32D92" w:rsidP="0077677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ومن عجيب كفرهم بربهم:</w:t>
      </w:r>
    </w:p>
    <w:p w:rsidR="00776779" w:rsidRDefault="006D1E9C" w:rsidP="006D1E9C">
      <w:pPr>
        <w:pStyle w:val="a3"/>
        <w:ind w:left="-58" w:right="-851" w:hanging="567"/>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ب-  </w:t>
      </w:r>
      <w:r w:rsidR="00C32D92">
        <w:rPr>
          <w:rFonts w:ascii="Traditional Arabic" w:hAnsi="Traditional Arabic" w:cs="Traditional Arabic" w:hint="cs"/>
          <w:sz w:val="36"/>
          <w:szCs w:val="36"/>
          <w:rtl/>
        </w:rPr>
        <w:t>أنهم يشهدون له سبحانه بأنه خالق السموات والأرض، متى ما سألتهم عنه، ثم لا يتبعون هذا العلم بالعمل والشكر؛ فصار علمهم جهلاً .</w:t>
      </w:r>
    </w:p>
    <w:p w:rsidR="00C32D92" w:rsidRPr="00C32D92" w:rsidRDefault="00C32D92" w:rsidP="00C32D92">
      <w:pPr>
        <w:pStyle w:val="a3"/>
        <w:ind w:left="-4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فالحمد لله على وضوح </w:t>
      </w:r>
      <w:r w:rsidR="002250AA">
        <w:rPr>
          <w:rFonts w:ascii="Traditional Arabic" w:hAnsi="Traditional Arabic" w:cs="Traditional Arabic" w:hint="cs"/>
          <w:sz w:val="36"/>
          <w:szCs w:val="36"/>
          <w:rtl/>
        </w:rPr>
        <w:t>ا</w:t>
      </w:r>
      <w:r>
        <w:rPr>
          <w:rFonts w:ascii="Traditional Arabic" w:hAnsi="Traditional Arabic" w:cs="Traditional Arabic" w:hint="cs"/>
          <w:sz w:val="36"/>
          <w:szCs w:val="36"/>
          <w:rtl/>
        </w:rPr>
        <w:t>لحق، الذي نطقت به فطرهم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في</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السماوات</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والأرض</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هو</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الغني</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الحميد</w:t>
      </w:r>
      <w:r w:rsidRPr="00776779">
        <w:rPr>
          <w:rFonts w:ascii="Traditional Arabic" w:hAnsi="Traditional Arabic" w:cs="Traditional Arabic"/>
          <w:sz w:val="36"/>
          <w:szCs w:val="36"/>
          <w:rtl/>
        </w:rPr>
        <w:t xml:space="preserve"> (26) </w:t>
      </w:r>
    </w:p>
    <w:p w:rsidR="00776779" w:rsidRDefault="00C32D92" w:rsidP="00776779">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ومن عجيب كفرهم بربهم:</w:t>
      </w:r>
    </w:p>
    <w:p w:rsidR="00C32D92" w:rsidRPr="00C32D92" w:rsidRDefault="00C32D92" w:rsidP="006D1E9C">
      <w:pPr>
        <w:pStyle w:val="a3"/>
        <w:numPr>
          <w:ilvl w:val="0"/>
          <w:numId w:val="28"/>
        </w:numPr>
        <w:ind w:left="-58"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أنهم كفروا بمن هو مالك ملك السموات والأرض، المستغني عن عباده، الموصوف بالمحامد كلها، وإن جحدوه .</w:t>
      </w:r>
    </w:p>
    <w:p w:rsidR="00776779" w:rsidRPr="00776779" w:rsidRDefault="00776779" w:rsidP="00C32D92">
      <w:pPr>
        <w:ind w:left="-766" w:right="-851"/>
        <w:jc w:val="both"/>
        <w:rPr>
          <w:rFonts w:ascii="Traditional Arabic" w:hAnsi="Traditional Arabic" w:cs="Traditional Arabic"/>
          <w:sz w:val="36"/>
          <w:szCs w:val="36"/>
          <w:rtl/>
        </w:rPr>
      </w:pPr>
      <w:r w:rsidRPr="00776779">
        <w:rPr>
          <w:rFonts w:ascii="Traditional Arabic" w:hAnsi="Traditional Arabic" w:cs="Traditional Arabic"/>
          <w:sz w:val="36"/>
          <w:szCs w:val="36"/>
          <w:rtl/>
        </w:rPr>
        <w:t xml:space="preserve"> </w:t>
      </w:r>
      <w:r w:rsidRPr="00776779">
        <w:rPr>
          <w:rFonts w:ascii="Traditional Arabic" w:hAnsi="Traditional Arabic" w:cs="Traditional Arabic" w:hint="eastAsia"/>
          <w:color w:val="FF0000"/>
          <w:sz w:val="36"/>
          <w:szCs w:val="36"/>
          <w:rtl/>
        </w:rPr>
        <w:t>ولو</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أنما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في</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الأرض</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شجرة</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أقلام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والبحر</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يمده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بعده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سبعة</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أبحر</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نفدت</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كلمات</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عزيز</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حكيم</w:t>
      </w:r>
      <w:r w:rsidRPr="00776779">
        <w:rPr>
          <w:rFonts w:ascii="Traditional Arabic" w:hAnsi="Traditional Arabic" w:cs="Traditional Arabic"/>
          <w:sz w:val="36"/>
          <w:szCs w:val="36"/>
          <w:rtl/>
        </w:rPr>
        <w:t xml:space="preserve"> (27) .</w:t>
      </w:r>
    </w:p>
    <w:p w:rsidR="00C32D92" w:rsidRDefault="00C32D92" w:rsidP="00C32D92">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ومن عجيب كفرهم بربهم:</w:t>
      </w:r>
    </w:p>
    <w:p w:rsidR="00E96387" w:rsidRDefault="006D1E9C" w:rsidP="006D1E9C">
      <w:pPr>
        <w:ind w:left="-58" w:right="-851" w:hanging="708"/>
        <w:jc w:val="both"/>
        <w:rPr>
          <w:rFonts w:ascii="Traditional Arabic" w:hAnsi="Traditional Arabic" w:cs="Traditional Arabic"/>
          <w:sz w:val="36"/>
          <w:szCs w:val="36"/>
          <w:rtl/>
        </w:rPr>
      </w:pPr>
      <w:r>
        <w:rPr>
          <w:rFonts w:ascii="Traditional Arabic" w:hAnsi="Traditional Arabic" w:cs="Traditional Arabic" w:hint="cs"/>
          <w:sz w:val="36"/>
          <w:szCs w:val="36"/>
          <w:rtl/>
        </w:rPr>
        <w:t>د-</w:t>
      </w:r>
      <w:r w:rsidR="00C32D92">
        <w:rPr>
          <w:rFonts w:ascii="Traditional Arabic" w:hAnsi="Traditional Arabic" w:cs="Traditional Arabic" w:hint="cs"/>
          <w:sz w:val="36"/>
          <w:szCs w:val="36"/>
          <w:rtl/>
        </w:rPr>
        <w:t xml:space="preserve"> أنهم</w:t>
      </w:r>
      <w:r w:rsidR="00E96387">
        <w:rPr>
          <w:rFonts w:ascii="Traditional Arabic" w:hAnsi="Traditional Arabic" w:cs="Traditional Arabic" w:hint="cs"/>
          <w:sz w:val="36"/>
          <w:szCs w:val="36"/>
          <w:rtl/>
        </w:rPr>
        <w:t xml:space="preserve"> كفروا بمن لا تنقضي عظمة كلامه، ولا عجائب حكمته، ولو جعلوا كل </w:t>
      </w:r>
      <w:r w:rsidR="00E96387" w:rsidRPr="00776779">
        <w:rPr>
          <w:rFonts w:ascii="Traditional Arabic" w:hAnsi="Traditional Arabic" w:cs="Traditional Arabic" w:hint="eastAsia"/>
          <w:sz w:val="36"/>
          <w:szCs w:val="36"/>
          <w:rtl/>
        </w:rPr>
        <w:t>شجر</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الأرض</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أقلام</w:t>
      </w:r>
      <w:r w:rsidR="00E96387">
        <w:rPr>
          <w:rFonts w:ascii="Traditional Arabic" w:hAnsi="Traditional Arabic" w:cs="Traditional Arabic" w:hint="cs"/>
          <w:sz w:val="36"/>
          <w:szCs w:val="36"/>
          <w:rtl/>
        </w:rPr>
        <w:t>ً</w:t>
      </w:r>
      <w:r w:rsidR="00E96387" w:rsidRPr="00776779">
        <w:rPr>
          <w:rFonts w:ascii="Traditional Arabic" w:hAnsi="Traditional Arabic" w:cs="Traditional Arabic" w:hint="eastAsia"/>
          <w:sz w:val="36"/>
          <w:szCs w:val="36"/>
          <w:rtl/>
        </w:rPr>
        <w:t>ا،</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و</w:t>
      </w:r>
      <w:r w:rsidR="00E96387">
        <w:rPr>
          <w:rFonts w:ascii="Traditional Arabic" w:hAnsi="Traditional Arabic" w:cs="Traditional Arabic" w:hint="cs"/>
          <w:sz w:val="36"/>
          <w:szCs w:val="36"/>
          <w:rtl/>
        </w:rPr>
        <w:t xml:space="preserve">جعلوا كل بحار الأرض حبرًا ومدادًا، ثم مدوا البحار بمثلها مرات كثيرة؛ </w:t>
      </w:r>
      <w:r w:rsidR="00E96387" w:rsidRPr="00776779">
        <w:rPr>
          <w:rFonts w:ascii="Traditional Arabic" w:hAnsi="Traditional Arabic" w:cs="Traditional Arabic" w:hint="eastAsia"/>
          <w:sz w:val="36"/>
          <w:szCs w:val="36"/>
          <w:rtl/>
        </w:rPr>
        <w:t>كما</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قال</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تعالى</w:t>
      </w:r>
      <w:r w:rsidR="00E96387">
        <w:rPr>
          <w:rFonts w:ascii="Traditional Arabic" w:hAnsi="Traditional Arabic" w:cs="Traditional Arabic"/>
          <w:sz w:val="36"/>
          <w:szCs w:val="36"/>
          <w:rtl/>
        </w:rPr>
        <w:t xml:space="preserve">: </w:t>
      </w:r>
      <w:r w:rsidR="00E96387">
        <w:rPr>
          <w:rFonts w:ascii="Traditional Arabic" w:hAnsi="Traditional Arabic" w:cs="Traditional Arabic" w:hint="cs"/>
          <w:sz w:val="36"/>
          <w:szCs w:val="36"/>
          <w:rtl/>
        </w:rPr>
        <w:t>(</w:t>
      </w:r>
      <w:r w:rsidR="00E96387" w:rsidRPr="00776779">
        <w:rPr>
          <w:rFonts w:ascii="Traditional Arabic" w:hAnsi="Traditional Arabic" w:cs="Traditional Arabic" w:hint="eastAsia"/>
          <w:sz w:val="36"/>
          <w:szCs w:val="36"/>
          <w:rtl/>
        </w:rPr>
        <w:t>قل</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لو</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كان</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البحر</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مداد</w:t>
      </w:r>
      <w:r w:rsidR="00E96387">
        <w:rPr>
          <w:rFonts w:ascii="Traditional Arabic" w:hAnsi="Traditional Arabic" w:cs="Traditional Arabic" w:hint="cs"/>
          <w:sz w:val="36"/>
          <w:szCs w:val="36"/>
          <w:rtl/>
        </w:rPr>
        <w:t>ً</w:t>
      </w:r>
      <w:r w:rsidR="00E96387" w:rsidRPr="00776779">
        <w:rPr>
          <w:rFonts w:ascii="Traditional Arabic" w:hAnsi="Traditional Arabic" w:cs="Traditional Arabic" w:hint="eastAsia"/>
          <w:sz w:val="36"/>
          <w:szCs w:val="36"/>
          <w:rtl/>
        </w:rPr>
        <w:t>ا</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لكلمات</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ربي</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لنفد</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البحر</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قبل</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أن</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تنفد</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كلمات</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ربي</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ولو</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جئنا</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بمثله</w:t>
      </w:r>
      <w:r w:rsidR="00E96387" w:rsidRPr="00776779">
        <w:rPr>
          <w:rFonts w:ascii="Traditional Arabic" w:hAnsi="Traditional Arabic" w:cs="Traditional Arabic"/>
          <w:sz w:val="36"/>
          <w:szCs w:val="36"/>
          <w:rtl/>
        </w:rPr>
        <w:t xml:space="preserve"> </w:t>
      </w:r>
      <w:r w:rsidR="00E96387" w:rsidRPr="00776779">
        <w:rPr>
          <w:rFonts w:ascii="Traditional Arabic" w:hAnsi="Traditional Arabic" w:cs="Traditional Arabic" w:hint="eastAsia"/>
          <w:sz w:val="36"/>
          <w:szCs w:val="36"/>
          <w:rtl/>
        </w:rPr>
        <w:t>مدد</w:t>
      </w:r>
      <w:r w:rsidR="00E96387">
        <w:rPr>
          <w:rFonts w:ascii="Traditional Arabic" w:hAnsi="Traditional Arabic" w:cs="Traditional Arabic" w:hint="cs"/>
          <w:sz w:val="36"/>
          <w:szCs w:val="36"/>
          <w:rtl/>
        </w:rPr>
        <w:t>ً</w:t>
      </w:r>
      <w:r w:rsidR="00E96387" w:rsidRPr="00776779">
        <w:rPr>
          <w:rFonts w:ascii="Traditional Arabic" w:hAnsi="Traditional Arabic" w:cs="Traditional Arabic" w:hint="eastAsia"/>
          <w:sz w:val="36"/>
          <w:szCs w:val="36"/>
          <w:rtl/>
        </w:rPr>
        <w:t>ا</w:t>
      </w:r>
      <w:r w:rsidR="00E96387">
        <w:rPr>
          <w:rFonts w:ascii="Traditional Arabic" w:hAnsi="Traditional Arabic" w:cs="Traditional Arabic" w:hint="cs"/>
          <w:sz w:val="36"/>
          <w:szCs w:val="36"/>
          <w:rtl/>
        </w:rPr>
        <w:t>) .</w:t>
      </w:r>
    </w:p>
    <w:p w:rsidR="00DD18F4" w:rsidRPr="00776779" w:rsidRDefault="006D1E9C" w:rsidP="00DD18F4">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w:t>
      </w:r>
      <w:r w:rsidR="00DD18F4" w:rsidRPr="00776779">
        <w:rPr>
          <w:rFonts w:ascii="Traditional Arabic" w:hAnsi="Traditional Arabic" w:cs="Traditional Arabic" w:hint="eastAsia"/>
          <w:sz w:val="36"/>
          <w:szCs w:val="36"/>
          <w:rtl/>
        </w:rPr>
        <w:t>قال</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الربيع</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بن</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أنس</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إن</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مثل</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علم</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العباد</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كلهم</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في</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علم</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الله</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كقطرة</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من</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ماء</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البحور</w:t>
      </w:r>
      <w:r w:rsidR="00DD18F4" w:rsidRPr="00776779">
        <w:rPr>
          <w:rFonts w:ascii="Traditional Arabic" w:hAnsi="Traditional Arabic" w:cs="Traditional Arabic"/>
          <w:sz w:val="36"/>
          <w:szCs w:val="36"/>
          <w:rtl/>
        </w:rPr>
        <w:t xml:space="preserve"> </w:t>
      </w:r>
      <w:r w:rsidR="00DD18F4" w:rsidRPr="00776779">
        <w:rPr>
          <w:rFonts w:ascii="Traditional Arabic" w:hAnsi="Traditional Arabic" w:cs="Traditional Arabic" w:hint="eastAsia"/>
          <w:sz w:val="36"/>
          <w:szCs w:val="36"/>
          <w:rtl/>
        </w:rPr>
        <w:t>كلها</w:t>
      </w:r>
      <w:r w:rsidR="00DD18F4">
        <w:rPr>
          <w:rFonts w:ascii="Traditional Arabic" w:hAnsi="Traditional Arabic" w:cs="Traditional Arabic" w:hint="cs"/>
          <w:sz w:val="36"/>
          <w:szCs w:val="36"/>
          <w:rtl/>
        </w:rPr>
        <w:t>.</w:t>
      </w:r>
    </w:p>
    <w:p w:rsidR="00E96387" w:rsidRDefault="00E96387" w:rsidP="00E96387">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فسبحان من تنزه عن الشرك ومقالات المشركين، </w:t>
      </w:r>
      <w:r w:rsidR="00DD18F4">
        <w:rPr>
          <w:rFonts w:ascii="Traditional Arabic" w:hAnsi="Traditional Arabic" w:cs="Traditional Arabic" w:hint="cs"/>
          <w:sz w:val="36"/>
          <w:szCs w:val="36"/>
          <w:rtl/>
        </w:rPr>
        <w:t xml:space="preserve">فأعجز كل أحد، ولم يُعجزه شيء، </w:t>
      </w:r>
      <w:r>
        <w:rPr>
          <w:rFonts w:ascii="Traditional Arabic" w:hAnsi="Traditional Arabic" w:cs="Traditional Arabic" w:hint="cs"/>
          <w:sz w:val="36"/>
          <w:szCs w:val="36"/>
          <w:rtl/>
        </w:rPr>
        <w:t>وأحكم خلقه، وأمره، وجزاءه</w:t>
      </w:r>
      <w:r w:rsidR="00DD18F4">
        <w:rPr>
          <w:rFonts w:ascii="Traditional Arabic" w:hAnsi="Traditional Arabic" w:cs="Traditional Arabic" w:hint="cs"/>
          <w:sz w:val="36"/>
          <w:szCs w:val="36"/>
          <w:rtl/>
        </w:rPr>
        <w:t>، فأحاط بكل أحد، ولم يحطه شيء</w:t>
      </w:r>
      <w:r>
        <w:rPr>
          <w:rFonts w:ascii="Traditional Arabic" w:hAnsi="Traditional Arabic" w:cs="Traditional Arabic" w:hint="cs"/>
          <w:sz w:val="36"/>
          <w:szCs w:val="36"/>
          <w:rtl/>
        </w:rPr>
        <w:t xml:space="preserve"> .  </w:t>
      </w:r>
    </w:p>
    <w:p w:rsidR="00776779" w:rsidRPr="00776779" w:rsidRDefault="00776779" w:rsidP="00776779">
      <w:pPr>
        <w:ind w:left="-766" w:right="-851"/>
        <w:jc w:val="both"/>
        <w:rPr>
          <w:rFonts w:ascii="Traditional Arabic" w:hAnsi="Traditional Arabic" w:cs="Traditional Arabic"/>
          <w:sz w:val="36"/>
          <w:szCs w:val="36"/>
          <w:rtl/>
        </w:rPr>
      </w:pPr>
      <w:r w:rsidRPr="00776779">
        <w:rPr>
          <w:rFonts w:ascii="Traditional Arabic" w:hAnsi="Traditional Arabic" w:cs="Traditional Arabic" w:hint="eastAsia"/>
          <w:color w:val="FF0000"/>
          <w:sz w:val="36"/>
          <w:szCs w:val="36"/>
          <w:rtl/>
        </w:rPr>
        <w:t>ما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خلقكم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بعثكم</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إلا</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كنفس</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واحدة</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إن</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الله</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سميع</w:t>
      </w:r>
      <w:r w:rsidRPr="00776779">
        <w:rPr>
          <w:rFonts w:ascii="Traditional Arabic" w:hAnsi="Traditional Arabic" w:cs="Traditional Arabic"/>
          <w:color w:val="FF0000"/>
          <w:sz w:val="36"/>
          <w:szCs w:val="36"/>
          <w:rtl/>
        </w:rPr>
        <w:t xml:space="preserve"> </w:t>
      </w:r>
      <w:r w:rsidRPr="00776779">
        <w:rPr>
          <w:rFonts w:ascii="Traditional Arabic" w:hAnsi="Traditional Arabic" w:cs="Traditional Arabic" w:hint="eastAsia"/>
          <w:color w:val="FF0000"/>
          <w:sz w:val="36"/>
          <w:szCs w:val="36"/>
          <w:rtl/>
        </w:rPr>
        <w:t>بصير</w:t>
      </w:r>
      <w:r w:rsidRPr="00776779">
        <w:rPr>
          <w:rFonts w:ascii="Traditional Arabic" w:hAnsi="Traditional Arabic" w:cs="Traditional Arabic"/>
          <w:sz w:val="36"/>
          <w:szCs w:val="36"/>
          <w:rtl/>
        </w:rPr>
        <w:t xml:space="preserve"> (28) .</w:t>
      </w:r>
    </w:p>
    <w:p w:rsidR="00DD18F4" w:rsidRDefault="00DD18F4" w:rsidP="00DD18F4">
      <w:pPr>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ومن </w:t>
      </w:r>
      <w:r w:rsidR="00776779" w:rsidRPr="00776779">
        <w:rPr>
          <w:rFonts w:ascii="Traditional Arabic" w:hAnsi="Traditional Arabic" w:cs="Traditional Arabic" w:hint="eastAsia"/>
          <w:sz w:val="36"/>
          <w:szCs w:val="36"/>
          <w:rtl/>
        </w:rPr>
        <w:t>جلالة</w:t>
      </w:r>
      <w:r w:rsidR="00776779" w:rsidRPr="00776779">
        <w:rPr>
          <w:rFonts w:ascii="Traditional Arabic" w:hAnsi="Traditional Arabic" w:cs="Traditional Arabic"/>
          <w:sz w:val="36"/>
          <w:szCs w:val="36"/>
          <w:rtl/>
        </w:rPr>
        <w:t xml:space="preserve"> </w:t>
      </w:r>
      <w:r w:rsidR="00776779" w:rsidRPr="00776779">
        <w:rPr>
          <w:rFonts w:ascii="Traditional Arabic" w:hAnsi="Traditional Arabic" w:cs="Traditional Arabic" w:hint="eastAsia"/>
          <w:sz w:val="36"/>
          <w:szCs w:val="36"/>
          <w:rtl/>
        </w:rPr>
        <w:t>عزته</w:t>
      </w:r>
      <w:r>
        <w:rPr>
          <w:rFonts w:ascii="Traditional Arabic" w:hAnsi="Traditional Arabic" w:cs="Traditional Arabic" w:hint="cs"/>
          <w:sz w:val="36"/>
          <w:szCs w:val="36"/>
          <w:rtl/>
        </w:rPr>
        <w:t>،</w:t>
      </w:r>
      <w:r w:rsidR="00776779" w:rsidRPr="00776779">
        <w:rPr>
          <w:rFonts w:ascii="Traditional Arabic" w:hAnsi="Traditional Arabic" w:cs="Traditional Arabic"/>
          <w:sz w:val="36"/>
          <w:szCs w:val="36"/>
          <w:rtl/>
        </w:rPr>
        <w:t xml:space="preserve"> </w:t>
      </w:r>
      <w:r w:rsidR="00776779" w:rsidRPr="00776779">
        <w:rPr>
          <w:rFonts w:ascii="Traditional Arabic" w:hAnsi="Traditional Arabic" w:cs="Traditional Arabic" w:hint="eastAsia"/>
          <w:sz w:val="36"/>
          <w:szCs w:val="36"/>
          <w:rtl/>
        </w:rPr>
        <w:t>وكمال</w:t>
      </w:r>
      <w:r w:rsidR="00776779" w:rsidRPr="00776779">
        <w:rPr>
          <w:rFonts w:ascii="Traditional Arabic" w:hAnsi="Traditional Arabic" w:cs="Traditional Arabic"/>
          <w:sz w:val="36"/>
          <w:szCs w:val="36"/>
          <w:rtl/>
        </w:rPr>
        <w:t xml:space="preserve"> </w:t>
      </w:r>
      <w:r w:rsidR="00776779" w:rsidRPr="00776779">
        <w:rPr>
          <w:rFonts w:ascii="Traditional Arabic" w:hAnsi="Traditional Arabic" w:cs="Traditional Arabic" w:hint="eastAsia"/>
          <w:sz w:val="36"/>
          <w:szCs w:val="36"/>
          <w:rtl/>
        </w:rPr>
        <w:t>حكمته</w:t>
      </w:r>
      <w:r>
        <w:rPr>
          <w:rFonts w:ascii="Traditional Arabic" w:hAnsi="Traditional Arabic" w:cs="Traditional Arabic" w:hint="cs"/>
          <w:sz w:val="36"/>
          <w:szCs w:val="36"/>
          <w:rtl/>
        </w:rPr>
        <w:t>:</w:t>
      </w:r>
    </w:p>
    <w:p w:rsidR="00DD18F4" w:rsidRPr="00DD18F4" w:rsidRDefault="00DD18F4" w:rsidP="00DD18F4">
      <w:pPr>
        <w:pStyle w:val="a3"/>
        <w:numPr>
          <w:ilvl w:val="0"/>
          <w:numId w:val="25"/>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أن خلق وبعث جميع العباد على كثرتهم - كخلق نفسٍ واحدة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بحرفين؛ هما كن، </w:t>
      </w:r>
      <w:r w:rsidRPr="00DD18F4">
        <w:rPr>
          <w:rFonts w:ascii="Traditional Arabic" w:hAnsi="Traditional Arabic" w:cs="Traditional Arabic" w:hint="cs"/>
          <w:sz w:val="36"/>
          <w:szCs w:val="36"/>
          <w:rtl/>
        </w:rPr>
        <w:t>(</w:t>
      </w:r>
      <w:r w:rsidRPr="00DD18F4">
        <w:rPr>
          <w:rFonts w:ascii="Traditional Arabic" w:hAnsi="Traditional Arabic" w:cs="Traditional Arabic" w:hint="eastAsia"/>
          <w:sz w:val="36"/>
          <w:szCs w:val="36"/>
          <w:rtl/>
        </w:rPr>
        <w:t>إنما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أمره</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إذا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أراد</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شيئ</w:t>
      </w:r>
      <w:r w:rsidRPr="00DD18F4">
        <w:rPr>
          <w:rFonts w:ascii="Traditional Arabic" w:hAnsi="Traditional Arabic" w:cs="Traditional Arabic" w:hint="cs"/>
          <w:sz w:val="36"/>
          <w:szCs w:val="36"/>
          <w:rtl/>
        </w:rPr>
        <w:t>ً</w:t>
      </w:r>
      <w:r w:rsidRPr="00DD18F4">
        <w:rPr>
          <w:rFonts w:ascii="Traditional Arabic" w:hAnsi="Traditional Arabic" w:cs="Traditional Arabic" w:hint="eastAsia"/>
          <w:sz w:val="36"/>
          <w:szCs w:val="36"/>
          <w:rtl/>
        </w:rPr>
        <w:t>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أن</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يقول</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له</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كن</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فيكون</w:t>
      </w:r>
      <w:r w:rsidRPr="00DD18F4">
        <w:rPr>
          <w:rFonts w:ascii="Traditional Arabic" w:hAnsi="Traditional Arabic" w:cs="Traditional Arabic" w:hint="cs"/>
          <w:sz w:val="36"/>
          <w:szCs w:val="36"/>
          <w:rtl/>
        </w:rPr>
        <w:t>)؛ وكقوله: (</w:t>
      </w:r>
      <w:r w:rsidRPr="00DD18F4">
        <w:rPr>
          <w:rFonts w:ascii="Traditional Arabic" w:hAnsi="Traditional Arabic" w:cs="Traditional Arabic" w:hint="eastAsia"/>
          <w:sz w:val="36"/>
          <w:szCs w:val="36"/>
          <w:rtl/>
        </w:rPr>
        <w:t>وما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أمرنا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إلا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واحدة</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كلمح</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بالبصر</w:t>
      </w:r>
      <w:r w:rsidRPr="00DD18F4">
        <w:rPr>
          <w:rFonts w:ascii="Traditional Arabic" w:hAnsi="Traditional Arabic" w:cs="Traditional Arabic" w:hint="cs"/>
          <w:sz w:val="36"/>
          <w:szCs w:val="36"/>
          <w:rtl/>
        </w:rPr>
        <w:t xml:space="preserve">)؛ </w:t>
      </w:r>
      <w:r w:rsidRPr="00DD18F4">
        <w:rPr>
          <w:rFonts w:ascii="Traditional Arabic" w:hAnsi="Traditional Arabic" w:cs="Traditional Arabic" w:hint="eastAsia"/>
          <w:sz w:val="36"/>
          <w:szCs w:val="36"/>
          <w:rtl/>
        </w:rPr>
        <w:t>أي</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لا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يأمر</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بالشيء</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إلا</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مرة</w:t>
      </w:r>
      <w:r w:rsidRPr="00DD18F4">
        <w:rPr>
          <w:rFonts w:ascii="Traditional Arabic" w:hAnsi="Traditional Arabic" w:cs="Traditional Arabic"/>
          <w:sz w:val="36"/>
          <w:szCs w:val="36"/>
          <w:rtl/>
        </w:rPr>
        <w:t xml:space="preserve"> </w:t>
      </w:r>
      <w:r w:rsidRPr="00DD18F4">
        <w:rPr>
          <w:rFonts w:ascii="Traditional Arabic" w:hAnsi="Traditional Arabic" w:cs="Traditional Arabic" w:hint="eastAsia"/>
          <w:sz w:val="36"/>
          <w:szCs w:val="36"/>
          <w:rtl/>
        </w:rPr>
        <w:t>واحدة</w:t>
      </w:r>
      <w:r>
        <w:rPr>
          <w:rFonts w:ascii="Traditional Arabic" w:hAnsi="Traditional Arabic" w:cs="Traditional Arabic" w:hint="cs"/>
          <w:sz w:val="36"/>
          <w:szCs w:val="36"/>
          <w:rtl/>
        </w:rPr>
        <w:t xml:space="preserve"> </w:t>
      </w:r>
      <w:r w:rsidRPr="00DD18F4">
        <w:rPr>
          <w:rFonts w:ascii="Traditional Arabic" w:hAnsi="Traditional Arabic" w:cs="Traditional Arabic" w:hint="cs"/>
          <w:sz w:val="36"/>
          <w:szCs w:val="36"/>
          <w:rtl/>
        </w:rPr>
        <w:t>.</w:t>
      </w:r>
    </w:p>
    <w:p w:rsidR="00776779" w:rsidRDefault="00DD18F4" w:rsidP="00DD18F4">
      <w:pPr>
        <w:pStyle w:val="a3"/>
        <w:numPr>
          <w:ilvl w:val="0"/>
          <w:numId w:val="25"/>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أحاط سبحانه بأسماعهم وأبصارهم، وسمع أقوالهم، وأبصر أفعالهم، لا يشغله شيء منها عن غيره، وسيجازيهم عليها سبحانه .  </w:t>
      </w:r>
    </w:p>
    <w:p w:rsidR="00CF11E5" w:rsidRPr="00CF11E5" w:rsidRDefault="00CF11E5" w:rsidP="003E2642">
      <w:pPr>
        <w:pStyle w:val="a3"/>
        <w:ind w:left="-766" w:right="-851"/>
        <w:jc w:val="both"/>
        <w:rPr>
          <w:rFonts w:ascii="Traditional Arabic" w:hAnsi="Traditional Arabic" w:cs="Traditional Arabic"/>
          <w:sz w:val="36"/>
          <w:szCs w:val="36"/>
        </w:rPr>
      </w:pPr>
      <w:r w:rsidRPr="00CF11E5">
        <w:rPr>
          <w:rFonts w:ascii="Traditional Arabic" w:hAnsi="Traditional Arabic" w:cs="Traditional Arabic" w:hint="cs"/>
          <w:b/>
          <w:bCs/>
          <w:sz w:val="36"/>
          <w:szCs w:val="36"/>
          <w:rtl/>
        </w:rPr>
        <w:t>المقطع الرابع:</w:t>
      </w:r>
      <w:r>
        <w:rPr>
          <w:rFonts w:ascii="Traditional Arabic" w:hAnsi="Traditional Arabic" w:cs="Traditional Arabic" w:hint="cs"/>
          <w:sz w:val="36"/>
          <w:szCs w:val="36"/>
          <w:rtl/>
        </w:rPr>
        <w:t xml:space="preserve"> </w:t>
      </w:r>
      <w:r w:rsidR="00805CE2">
        <w:rPr>
          <w:rFonts w:ascii="Traditional Arabic" w:hAnsi="Traditional Arabic" w:cs="Traditional Arabic" w:hint="cs"/>
          <w:sz w:val="36"/>
          <w:szCs w:val="36"/>
          <w:rtl/>
        </w:rPr>
        <w:t xml:space="preserve">في ثلاث </w:t>
      </w:r>
      <w:r w:rsidR="003D2CB9">
        <w:rPr>
          <w:rFonts w:ascii="Traditional Arabic" w:hAnsi="Traditional Arabic" w:cs="Traditional Arabic" w:hint="cs"/>
          <w:sz w:val="36"/>
          <w:szCs w:val="36"/>
          <w:rtl/>
        </w:rPr>
        <w:t>آيات من آيات الله تعالى الباهرة، التي أعجز بها كل خلقه، وآلهتهم من دونه سبحانه</w:t>
      </w:r>
      <w:r w:rsidR="00805CE2">
        <w:rPr>
          <w:rFonts w:ascii="Traditional Arabic" w:hAnsi="Traditional Arabic" w:cs="Traditional Arabic" w:hint="cs"/>
          <w:sz w:val="36"/>
          <w:szCs w:val="36"/>
          <w:rtl/>
        </w:rPr>
        <w:t>، بما يحيي الله به الفطر، ويعيدها لرشدها</w:t>
      </w:r>
      <w:r w:rsidR="003E2642">
        <w:rPr>
          <w:rFonts w:ascii="Traditional Arabic" w:hAnsi="Traditional Arabic" w:cs="Traditional Arabic" w:hint="cs"/>
          <w:sz w:val="36"/>
          <w:szCs w:val="36"/>
          <w:rtl/>
        </w:rPr>
        <w:t xml:space="preserve"> من تعظيم الله، والتزام توحيده</w:t>
      </w:r>
      <w:r w:rsidR="003D2CB9">
        <w:rPr>
          <w:rFonts w:ascii="Traditional Arabic" w:hAnsi="Traditional Arabic" w:cs="Traditional Arabic" w:hint="cs"/>
          <w:sz w:val="36"/>
          <w:szCs w:val="36"/>
          <w:rtl/>
        </w:rPr>
        <w:t>:</w:t>
      </w:r>
    </w:p>
    <w:p w:rsidR="00CF11E5" w:rsidRDefault="00CF11E5" w:rsidP="00CF11E5">
      <w:pPr>
        <w:pStyle w:val="a3"/>
        <w:ind w:left="-766" w:right="-851"/>
        <w:jc w:val="both"/>
        <w:rPr>
          <w:rFonts w:ascii="Traditional Arabic" w:hAnsi="Traditional Arabic" w:cs="Traditional Arabic"/>
          <w:b/>
          <w:bCs/>
          <w:color w:val="000000"/>
          <w:sz w:val="32"/>
          <w:szCs w:val="32"/>
          <w:rtl/>
        </w:rPr>
      </w:pPr>
      <w:r w:rsidRPr="00CF11E5">
        <w:rPr>
          <w:rFonts w:ascii="Traditional Arabic" w:hAnsi="Traditional Arabic" w:cs="Traditional Arabic"/>
          <w:color w:val="FF0000"/>
          <w:sz w:val="36"/>
          <w:szCs w:val="36"/>
          <w:rtl/>
        </w:rPr>
        <w:t>أَلَمْ تَرَ أَنَّ اللَّهَ يُولِجُ اللَّيْلَ فِي النَّهَارِ وَيُولِجُ النَّهَارَ فِي اللَّيْلِ وَسَخَّرَ الشَّمْسَ وَالْقَمَرَ كُلٌّ يَجْرِي إِلَى أَجَلٍ مُسَمًّى وَأَنَّ اللَّهَ بِمَا تَعْمَلُونَ خَبِيرٌ</w:t>
      </w:r>
      <w:r>
        <w:rPr>
          <w:rFonts w:ascii="Traditional Arabic" w:hAnsi="Traditional Arabic" w:cs="Traditional Arabic"/>
          <w:b/>
          <w:bCs/>
          <w:color w:val="000000"/>
          <w:sz w:val="32"/>
          <w:szCs w:val="32"/>
          <w:rtl/>
        </w:rPr>
        <w:t xml:space="preserve"> </w:t>
      </w:r>
      <w:r w:rsidRPr="00CF11E5">
        <w:rPr>
          <w:rFonts w:ascii="Traditional Arabic" w:hAnsi="Traditional Arabic" w:cs="Traditional Arabic"/>
          <w:color w:val="000000"/>
          <w:sz w:val="36"/>
          <w:szCs w:val="36"/>
          <w:rtl/>
        </w:rPr>
        <w:t>(29)</w:t>
      </w:r>
      <w:r>
        <w:rPr>
          <w:rFonts w:ascii="Traditional Arabic" w:hAnsi="Traditional Arabic" w:cs="Traditional Arabic"/>
          <w:b/>
          <w:bCs/>
          <w:color w:val="000000"/>
          <w:sz w:val="32"/>
          <w:szCs w:val="32"/>
          <w:rtl/>
        </w:rPr>
        <w:t xml:space="preserve"> </w:t>
      </w:r>
    </w:p>
    <w:p w:rsidR="003D2CB9" w:rsidRDefault="003D2CB9" w:rsidP="00DC1C3E">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الآية الأولى: تفرد الله</w:t>
      </w:r>
      <w:r w:rsidR="00A04649">
        <w:rPr>
          <w:rFonts w:ascii="Traditional Arabic" w:hAnsi="Traditional Arabic" w:cs="Traditional Arabic" w:hint="cs"/>
          <w:sz w:val="36"/>
          <w:szCs w:val="36"/>
          <w:rtl/>
        </w:rPr>
        <w:t xml:space="preserve"> تعالى في تدبير العالم العلوي</w:t>
      </w:r>
      <w:r w:rsidR="003E2642">
        <w:rPr>
          <w:rFonts w:ascii="Traditional Arabic" w:hAnsi="Traditional Arabic" w:cs="Traditional Arabic" w:hint="cs"/>
          <w:sz w:val="36"/>
          <w:szCs w:val="36"/>
          <w:rtl/>
        </w:rPr>
        <w:t>، وذكر ههنا منه مشهدين</w:t>
      </w:r>
      <w:r>
        <w:rPr>
          <w:rFonts w:ascii="Traditional Arabic" w:hAnsi="Traditional Arabic" w:cs="Traditional Arabic" w:hint="cs"/>
          <w:sz w:val="36"/>
          <w:szCs w:val="36"/>
          <w:rtl/>
        </w:rPr>
        <w:t>:</w:t>
      </w:r>
    </w:p>
    <w:p w:rsidR="003D2CB9" w:rsidRDefault="00A04649" w:rsidP="003D2CB9">
      <w:pPr>
        <w:pStyle w:val="a3"/>
        <w:numPr>
          <w:ilvl w:val="0"/>
          <w:numId w:val="29"/>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المشهد الأول: </w:t>
      </w:r>
      <w:r w:rsidR="003D2CB9">
        <w:rPr>
          <w:rFonts w:ascii="Traditional Arabic" w:hAnsi="Traditional Arabic" w:cs="Traditional Arabic" w:hint="cs"/>
          <w:sz w:val="36"/>
          <w:szCs w:val="36"/>
          <w:rtl/>
        </w:rPr>
        <w:t>إدخال الليل في النهار، فيقصر الليل ويطول النهار</w:t>
      </w:r>
      <w:r w:rsidR="007F157B">
        <w:rPr>
          <w:rFonts w:ascii="Traditional Arabic" w:hAnsi="Traditional Arabic" w:cs="Traditional Arabic" w:hint="cs"/>
          <w:sz w:val="36"/>
          <w:szCs w:val="36"/>
          <w:rtl/>
        </w:rPr>
        <w:t xml:space="preserve"> صيفًا</w:t>
      </w:r>
      <w:r w:rsidR="003D2CB9">
        <w:rPr>
          <w:rFonts w:ascii="Traditional Arabic" w:hAnsi="Traditional Arabic" w:cs="Traditional Arabic" w:hint="cs"/>
          <w:sz w:val="36"/>
          <w:szCs w:val="36"/>
          <w:rtl/>
        </w:rPr>
        <w:t>، وعكسه، فيطول الليل ويقصر النهار</w:t>
      </w:r>
      <w:r w:rsidR="007F157B">
        <w:rPr>
          <w:rFonts w:ascii="Traditional Arabic" w:hAnsi="Traditional Arabic" w:cs="Traditional Arabic" w:hint="cs"/>
          <w:sz w:val="36"/>
          <w:szCs w:val="36"/>
          <w:rtl/>
        </w:rPr>
        <w:t xml:space="preserve"> شتاءً</w:t>
      </w:r>
      <w:r w:rsidR="003D2CB9">
        <w:rPr>
          <w:rFonts w:ascii="Traditional Arabic" w:hAnsi="Traditional Arabic" w:cs="Traditional Arabic" w:hint="cs"/>
          <w:sz w:val="36"/>
          <w:szCs w:val="36"/>
          <w:rtl/>
        </w:rPr>
        <w:t>، سبحانه في حسابٍ دقيق، قد يُعلم الله به الحاسبين.</w:t>
      </w:r>
    </w:p>
    <w:p w:rsidR="007F157B" w:rsidRDefault="007F157B" w:rsidP="007F157B">
      <w:pPr>
        <w:pStyle w:val="a3"/>
        <w:ind w:left="194"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و</w:t>
      </w:r>
      <w:r w:rsidRPr="002E3E42">
        <w:rPr>
          <w:rFonts w:ascii="Traditional Arabic" w:hAnsi="Traditional Arabic" w:cs="Traditional Arabic" w:hint="eastAsia"/>
          <w:sz w:val="36"/>
          <w:szCs w:val="36"/>
          <w:rtl/>
        </w:rPr>
        <w:t>في</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ظلال</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القرآن</w:t>
      </w:r>
      <w:r w:rsidRPr="002E3E42">
        <w:rPr>
          <w:rFonts w:ascii="Traditional Arabic" w:hAnsi="Traditional Arabic" w:cs="Traditional Arabic"/>
          <w:sz w:val="36"/>
          <w:szCs w:val="36"/>
          <w:rtl/>
        </w:rPr>
        <w:t xml:space="preserve"> (5/2796)</w:t>
      </w:r>
      <w:r>
        <w:rPr>
          <w:rFonts w:ascii="Traditional Arabic" w:hAnsi="Traditional Arabic" w:cs="Traditional Arabic" w:hint="cs"/>
          <w:sz w:val="36"/>
          <w:szCs w:val="36"/>
          <w:rtl/>
        </w:rPr>
        <w:t>: "</w:t>
      </w:r>
      <w:r w:rsidRPr="002E3E42">
        <w:rPr>
          <w:rFonts w:ascii="Traditional Arabic" w:hAnsi="Traditional Arabic" w:cs="Traditional Arabic" w:hint="eastAsia"/>
          <w:sz w:val="36"/>
          <w:szCs w:val="36"/>
          <w:rtl/>
        </w:rPr>
        <w:t>ولكن</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طول</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الألفة</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والتكرار</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يفقد</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أكثر</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الناس</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الحساسية</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تجاهه</w:t>
      </w:r>
      <w:r>
        <w:rPr>
          <w:rFonts w:ascii="Traditional Arabic" w:hAnsi="Traditional Arabic" w:cs="Traditional Arabic" w:hint="cs"/>
          <w:sz w:val="36"/>
          <w:szCs w:val="36"/>
          <w:rtl/>
        </w:rPr>
        <w:t>؛</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فلا</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يلحظون</w:t>
      </w:r>
      <w:r w:rsidRPr="002E3E42">
        <w:rPr>
          <w:rFonts w:ascii="Traditional Arabic" w:hAnsi="Traditional Arabic" w:cs="Traditional Arabic"/>
          <w:sz w:val="36"/>
          <w:szCs w:val="36"/>
          <w:rtl/>
        </w:rPr>
        <w:t xml:space="preserve"> </w:t>
      </w:r>
      <w:r w:rsidRPr="002E3E42">
        <w:rPr>
          <w:rFonts w:ascii="Traditional Arabic" w:hAnsi="Traditional Arabic" w:cs="Traditional Arabic" w:hint="eastAsia"/>
          <w:sz w:val="36"/>
          <w:szCs w:val="36"/>
          <w:rtl/>
        </w:rPr>
        <w:t>هذه</w:t>
      </w:r>
      <w:r w:rsidRPr="002E3E42">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العجيبة</w:t>
      </w:r>
      <w:r>
        <w:rPr>
          <w:rFonts w:ascii="Traditional Arabic" w:hAnsi="Traditional Arabic" w:cs="Traditional Arabic" w:hint="cs"/>
          <w:sz w:val="36"/>
          <w:szCs w:val="36"/>
          <w:rtl/>
        </w:rPr>
        <w:t>" .</w:t>
      </w:r>
    </w:p>
    <w:p w:rsidR="003D2CB9" w:rsidRDefault="00A04649" w:rsidP="003D2CB9">
      <w:pPr>
        <w:pStyle w:val="a3"/>
        <w:numPr>
          <w:ilvl w:val="0"/>
          <w:numId w:val="29"/>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والمشهد الثاني: </w:t>
      </w:r>
      <w:r w:rsidR="003D2CB9">
        <w:rPr>
          <w:rFonts w:ascii="Traditional Arabic" w:hAnsi="Traditional Arabic" w:cs="Traditional Arabic" w:hint="cs"/>
          <w:sz w:val="36"/>
          <w:szCs w:val="36"/>
          <w:rtl/>
        </w:rPr>
        <w:t>تسخير الشمس والقمر لمنفعة العباد، وجريهما في أفلاكها المعلومة إلى يوم القيامة، دون اصطدام أو تقدم أو تأخر، في جريٍّ دقيق، قد يُعلم الله به الحاسبين.</w:t>
      </w:r>
    </w:p>
    <w:p w:rsidR="007F157B" w:rsidRDefault="007F157B" w:rsidP="007F157B">
      <w:pPr>
        <w:pStyle w:val="a3"/>
        <w:ind w:left="19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 و</w:t>
      </w:r>
      <w:r w:rsidRPr="00CF11E5">
        <w:rPr>
          <w:rFonts w:ascii="Traditional Arabic" w:hAnsi="Traditional Arabic" w:cs="Traditional Arabic" w:hint="eastAsia"/>
          <w:sz w:val="36"/>
          <w:szCs w:val="36"/>
          <w:rtl/>
        </w:rPr>
        <w:t>في</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الصحيحين</w:t>
      </w:r>
      <w:r>
        <w:rPr>
          <w:rFonts w:ascii="Traditional Arabic" w:hAnsi="Traditional Arabic" w:cs="Traditional Arabic" w:hint="cs"/>
          <w:sz w:val="36"/>
          <w:szCs w:val="36"/>
          <w:rtl/>
        </w:rPr>
        <w:t xml:space="preserve"> من حديث أبي ذرٍ </w:t>
      </w:r>
      <w:r>
        <w:rPr>
          <w:rFonts w:ascii="Traditional Arabic" w:hAnsi="Traditional Arabic" w:cs="Traditional Arabic" w:hint="cs"/>
          <w:sz w:val="36"/>
          <w:szCs w:val="36"/>
        </w:rPr>
        <w:sym w:font="AGA Arabesque" w:char="F074"/>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أن</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رسول</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الله</w:t>
      </w:r>
      <w:r w:rsidRPr="00CF11E5">
        <w:rPr>
          <w:rFonts w:ascii="Traditional Arabic" w:hAnsi="Traditional Arabic" w:cs="Traditional Arabic"/>
          <w:sz w:val="36"/>
          <w:szCs w:val="36"/>
          <w:rtl/>
        </w:rPr>
        <w:t xml:space="preserve"> </w:t>
      </w:r>
      <w:r>
        <w:rPr>
          <w:rFonts w:ascii="Traditional Arabic" w:hAnsi="Traditional Arabic" w:cs="Traditional Arabic" w:hint="eastAsia"/>
          <w:sz w:val="36"/>
          <w:szCs w:val="36"/>
        </w:rPr>
        <w:sym w:font="AGA Arabesque" w:char="F072"/>
      </w:r>
      <w:r>
        <w:rPr>
          <w:rFonts w:ascii="Traditional Arabic" w:hAnsi="Traditional Arabic" w:cs="Traditional Arabic" w:hint="cs"/>
          <w:sz w:val="36"/>
          <w:szCs w:val="36"/>
          <w:rtl/>
        </w:rPr>
        <w:t xml:space="preserve"> </w:t>
      </w:r>
      <w:r w:rsidRPr="00CF11E5">
        <w:rPr>
          <w:rFonts w:ascii="Traditional Arabic" w:hAnsi="Traditional Arabic" w:cs="Traditional Arabic" w:hint="eastAsia"/>
          <w:sz w:val="36"/>
          <w:szCs w:val="36"/>
          <w:rtl/>
        </w:rPr>
        <w:t>قال</w:t>
      </w:r>
      <w:r w:rsidRPr="00CF11E5">
        <w:rPr>
          <w:rFonts w:ascii="Traditional Arabic" w:hAnsi="Traditional Arabic" w:cs="Traditional Arabic"/>
          <w:sz w:val="36"/>
          <w:szCs w:val="36"/>
          <w:rtl/>
        </w:rPr>
        <w:t>: "</w:t>
      </w:r>
      <w:r w:rsidRPr="00CF11E5">
        <w:rPr>
          <w:rFonts w:ascii="Traditional Arabic" w:hAnsi="Traditional Arabic" w:cs="Traditional Arabic" w:hint="eastAsia"/>
          <w:sz w:val="36"/>
          <w:szCs w:val="36"/>
          <w:rtl/>
        </w:rPr>
        <w:t>يا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أبا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ذر،</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أتدري</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أين</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تذهب</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هذه</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الشمس؟</w:t>
      </w:r>
      <w:r w:rsidRPr="00CF11E5">
        <w:rPr>
          <w:rFonts w:ascii="Traditional Arabic" w:hAnsi="Traditional Arabic" w:cs="Traditional Arabic"/>
          <w:sz w:val="36"/>
          <w:szCs w:val="36"/>
          <w:rtl/>
        </w:rPr>
        <w:t>"</w:t>
      </w:r>
      <w:r>
        <w:rPr>
          <w:rFonts w:ascii="Traditional Arabic" w:hAnsi="Traditional Arabic" w:cs="Traditional Arabic" w:hint="cs"/>
          <w:sz w:val="36"/>
          <w:szCs w:val="36"/>
          <w:rtl/>
        </w:rPr>
        <w:t>،</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قلت</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الله</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ورسوله</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أعلم</w:t>
      </w:r>
      <w:r>
        <w:rPr>
          <w:rFonts w:ascii="Traditional Arabic" w:hAnsi="Traditional Arabic" w:cs="Traditional Arabic" w:hint="cs"/>
          <w:sz w:val="36"/>
          <w:szCs w:val="36"/>
          <w:rtl/>
        </w:rPr>
        <w:t>،</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قال</w:t>
      </w:r>
      <w:r w:rsidRPr="00CF11E5">
        <w:rPr>
          <w:rFonts w:ascii="Traditional Arabic" w:hAnsi="Traditional Arabic" w:cs="Traditional Arabic"/>
          <w:sz w:val="36"/>
          <w:szCs w:val="36"/>
          <w:rtl/>
        </w:rPr>
        <w:t>: "</w:t>
      </w:r>
      <w:r w:rsidRPr="00CF11E5">
        <w:rPr>
          <w:rFonts w:ascii="Traditional Arabic" w:hAnsi="Traditional Arabic" w:cs="Traditional Arabic" w:hint="eastAsia"/>
          <w:sz w:val="36"/>
          <w:szCs w:val="36"/>
          <w:rtl/>
        </w:rPr>
        <w:t>فإنها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تذهب</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فتسجد</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تحت</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العرش،</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ثم</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تستأذن</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ربها</w:t>
      </w:r>
      <w:r>
        <w:rPr>
          <w:rFonts w:ascii="Traditional Arabic" w:hAnsi="Traditional Arabic" w:cs="Traditional Arabic" w:hint="cs"/>
          <w:sz w:val="36"/>
          <w:szCs w:val="36"/>
          <w:rtl/>
        </w:rPr>
        <w:t>،</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فيوشك</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أن</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يقال</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لها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ارجعي</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من</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حيث</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جئت</w:t>
      </w:r>
      <w:r w:rsidRPr="00CF11E5">
        <w:rPr>
          <w:rFonts w:ascii="Traditional Arabic" w:hAnsi="Traditional Arabic" w:cs="Traditional Arabic"/>
          <w:sz w:val="36"/>
          <w:szCs w:val="36"/>
          <w:rtl/>
        </w:rPr>
        <w:t>"</w:t>
      </w:r>
      <w:r>
        <w:rPr>
          <w:rFonts w:ascii="Traditional Arabic" w:hAnsi="Traditional Arabic" w:cs="Traditional Arabic" w:hint="cs"/>
          <w:sz w:val="36"/>
          <w:szCs w:val="36"/>
          <w:rtl/>
        </w:rPr>
        <w:t>.</w:t>
      </w:r>
    </w:p>
    <w:p w:rsidR="003D2CB9" w:rsidRDefault="003D2CB9" w:rsidP="00160CB2">
      <w:pPr>
        <w:pStyle w:val="a3"/>
        <w:ind w:left="-341"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ومن دبر</w:t>
      </w:r>
      <w:r w:rsidR="007F157B">
        <w:rPr>
          <w:rFonts w:ascii="Traditional Arabic" w:hAnsi="Traditional Arabic" w:cs="Traditional Arabic" w:hint="cs"/>
          <w:sz w:val="36"/>
          <w:szCs w:val="36"/>
          <w:rtl/>
        </w:rPr>
        <w:t xml:space="preserve"> أمور</w:t>
      </w:r>
      <w:r>
        <w:rPr>
          <w:rFonts w:ascii="Traditional Arabic" w:hAnsi="Traditional Arabic" w:cs="Traditional Arabic" w:hint="cs"/>
          <w:sz w:val="36"/>
          <w:szCs w:val="36"/>
          <w:rtl/>
        </w:rPr>
        <w:t xml:space="preserve"> هذه الأكوان العظيمة</w:t>
      </w:r>
      <w:r w:rsidR="007F157B">
        <w:rPr>
          <w:rFonts w:ascii="Traditional Arabic" w:hAnsi="Traditional Arabic" w:cs="Traditional Arabic" w:hint="cs"/>
          <w:sz w:val="36"/>
          <w:szCs w:val="36"/>
          <w:rtl/>
        </w:rPr>
        <w:t xml:space="preserve"> هو سبحانه المطلع على دقيق أفعال العباد، ومجازيهم عليها في حسابٍ دقيق، سجله الملائكة الحاسبون .</w:t>
      </w:r>
    </w:p>
    <w:p w:rsidR="00CF11E5" w:rsidRDefault="00CF11E5" w:rsidP="00CF11E5">
      <w:pPr>
        <w:pStyle w:val="a3"/>
        <w:ind w:left="-766" w:right="-851"/>
        <w:jc w:val="both"/>
        <w:rPr>
          <w:rFonts w:ascii="Traditional Arabic" w:hAnsi="Traditional Arabic" w:cs="Traditional Arabic"/>
          <w:b/>
          <w:bCs/>
          <w:color w:val="000000"/>
          <w:sz w:val="32"/>
          <w:szCs w:val="32"/>
          <w:rtl/>
        </w:rPr>
      </w:pPr>
      <w:r w:rsidRPr="00CF11E5">
        <w:rPr>
          <w:rFonts w:ascii="Traditional Arabic" w:hAnsi="Traditional Arabic" w:cs="Traditional Arabic"/>
          <w:color w:val="FF0000"/>
          <w:sz w:val="36"/>
          <w:szCs w:val="36"/>
          <w:rtl/>
        </w:rPr>
        <w:t xml:space="preserve">ذَلِكَ بِأَنَّ اللَّهَ هُوَ الْحَقُّ وَأَنَّ مَا يَدْعُونَ مِنْ دُونِهِ الْبَاطِلُ وَأَنَّ اللَّهَ هُوَ الْعَلِيُّ الْكَبِيرُ </w:t>
      </w:r>
      <w:r w:rsidRPr="00CF11E5">
        <w:rPr>
          <w:rFonts w:ascii="Traditional Arabic" w:hAnsi="Traditional Arabic" w:cs="Traditional Arabic"/>
          <w:sz w:val="36"/>
          <w:szCs w:val="36"/>
          <w:rtl/>
        </w:rPr>
        <w:t>(30)</w:t>
      </w:r>
      <w:r>
        <w:rPr>
          <w:rFonts w:ascii="Traditional Arabic" w:hAnsi="Traditional Arabic" w:cs="Traditional Arabic"/>
          <w:b/>
          <w:bCs/>
          <w:color w:val="000000"/>
          <w:sz w:val="32"/>
          <w:szCs w:val="32"/>
          <w:rtl/>
        </w:rPr>
        <w:t xml:space="preserve"> </w:t>
      </w:r>
    </w:p>
    <w:p w:rsidR="007F157B" w:rsidRDefault="007F157B" w:rsidP="007F157B">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قال </w:t>
      </w:r>
      <w:r w:rsidR="00CF11E5" w:rsidRPr="00CF11E5">
        <w:rPr>
          <w:rFonts w:ascii="Traditional Arabic" w:hAnsi="Traditional Arabic" w:cs="Traditional Arabic" w:hint="eastAsia"/>
          <w:sz w:val="36"/>
          <w:szCs w:val="36"/>
          <w:rtl/>
        </w:rPr>
        <w:t>ابن</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كثير</w:t>
      </w:r>
      <w:r w:rsidR="00CF11E5" w:rsidRPr="00CF11E5">
        <w:rPr>
          <w:rFonts w:ascii="Traditional Arabic" w:hAnsi="Traditional Arabic" w:cs="Traditional Arabic"/>
          <w:sz w:val="36"/>
          <w:szCs w:val="36"/>
          <w:rtl/>
        </w:rPr>
        <w:t xml:space="preserve"> (6/350)</w:t>
      </w:r>
      <w:r>
        <w:rPr>
          <w:rFonts w:ascii="Traditional Arabic" w:hAnsi="Traditional Arabic" w:cs="Traditional Arabic" w:hint="cs"/>
          <w:sz w:val="36"/>
          <w:szCs w:val="36"/>
          <w:rtl/>
        </w:rPr>
        <w:t>: "</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أي</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إنما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يظهر</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لكم</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آياته</w:t>
      </w:r>
      <w:r>
        <w:rPr>
          <w:rFonts w:ascii="Traditional Arabic" w:hAnsi="Traditional Arabic" w:cs="Traditional Arabic" w:hint="cs"/>
          <w:sz w:val="36"/>
          <w:szCs w:val="36"/>
          <w:rtl/>
        </w:rPr>
        <w:t>؛</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لتستدلوا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بها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على</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أنه</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الحق،</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أي</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الموجود</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الحق،</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الإله</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الحق،</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وأن</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كل</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ما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سواه</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باطل</w:t>
      </w:r>
      <w:r>
        <w:rPr>
          <w:rFonts w:ascii="Traditional Arabic" w:hAnsi="Traditional Arabic" w:cs="Traditional Arabic" w:hint="cs"/>
          <w:sz w:val="36"/>
          <w:szCs w:val="36"/>
          <w:rtl/>
        </w:rPr>
        <w:t xml:space="preserve"> ...</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ولو</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اجتمع</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كل</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أهل</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الأرض</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على</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أن</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يخلقوا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ذبابا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لعجزوا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عن</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ذلك</w:t>
      </w:r>
      <w:r>
        <w:rPr>
          <w:rFonts w:ascii="Traditional Arabic" w:hAnsi="Traditional Arabic" w:cs="Traditional Arabic" w:hint="cs"/>
          <w:sz w:val="36"/>
          <w:szCs w:val="36"/>
          <w:rtl/>
        </w:rPr>
        <w:t>".</w:t>
      </w:r>
    </w:p>
    <w:p w:rsidR="00CF11E5" w:rsidRDefault="007F157B" w:rsidP="007F157B">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فهو سبحانه:</w:t>
      </w:r>
    </w:p>
    <w:p w:rsidR="007F157B" w:rsidRDefault="007F157B" w:rsidP="007F157B">
      <w:pPr>
        <w:pStyle w:val="a3"/>
        <w:numPr>
          <w:ilvl w:val="0"/>
          <w:numId w:val="30"/>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العلي بذاته فوق جميع خلقه، وبصفاته؛ فلا يقاس على أحدِ من خلقه، وبقهره؛ فلا يعجزه شيء.</w:t>
      </w:r>
    </w:p>
    <w:p w:rsidR="00E6477F" w:rsidRDefault="007F157B" w:rsidP="007F157B">
      <w:pPr>
        <w:pStyle w:val="a3"/>
        <w:numPr>
          <w:ilvl w:val="0"/>
          <w:numId w:val="30"/>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الكبير الذي لا</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يداينه</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في</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عليائه</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ضد،</w:t>
      </w:r>
      <w:r w:rsidR="00E6477F" w:rsidRPr="00E6477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ولا</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يباريه</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في</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كبريائه</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ند</w:t>
      </w:r>
      <w:r>
        <w:rPr>
          <w:rFonts w:ascii="Traditional Arabic" w:hAnsi="Traditional Arabic" w:cs="Traditional Arabic" w:hint="cs"/>
          <w:sz w:val="36"/>
          <w:szCs w:val="36"/>
          <w:rtl/>
        </w:rPr>
        <w:t>، سبحانه</w:t>
      </w:r>
      <w:r w:rsidR="00E6477F" w:rsidRPr="00E6477F">
        <w:rPr>
          <w:rFonts w:ascii="Traditional Arabic" w:hAnsi="Traditional Arabic" w:cs="Traditional Arabic"/>
          <w:sz w:val="36"/>
          <w:szCs w:val="36"/>
          <w:rtl/>
        </w:rPr>
        <w:t>.</w:t>
      </w:r>
    </w:p>
    <w:p w:rsidR="00CF11E5" w:rsidRDefault="00CF11E5" w:rsidP="00CF11E5">
      <w:pPr>
        <w:pStyle w:val="a3"/>
        <w:ind w:left="-766" w:right="-851"/>
        <w:jc w:val="both"/>
        <w:rPr>
          <w:rFonts w:ascii="Traditional Arabic" w:hAnsi="Traditional Arabic" w:cs="Traditional Arabic"/>
          <w:b/>
          <w:bCs/>
          <w:color w:val="000000"/>
          <w:sz w:val="32"/>
          <w:szCs w:val="32"/>
          <w:rtl/>
        </w:rPr>
      </w:pPr>
      <w:r w:rsidRPr="00CF11E5">
        <w:rPr>
          <w:rFonts w:ascii="Traditional Arabic" w:hAnsi="Traditional Arabic" w:cs="Traditional Arabic"/>
          <w:color w:val="FF0000"/>
          <w:sz w:val="36"/>
          <w:szCs w:val="36"/>
          <w:rtl/>
        </w:rPr>
        <w:t xml:space="preserve">أَلَمْ تَرَ أَنَّ الْفُلْكَ تَجْرِي فِي الْبَحْرِ بِنِعْمَتِ اللَّهِ لِيُرِيَكُمْ مِنْ آيَاتِهِ إِنَّ فِي ذَلِكَ لَآيَاتٍ لِكُلِّ صَبَّارٍ شَكُورٍ </w:t>
      </w:r>
      <w:r w:rsidRPr="00CF11E5">
        <w:rPr>
          <w:rFonts w:ascii="Traditional Arabic" w:hAnsi="Traditional Arabic" w:cs="Traditional Arabic"/>
          <w:sz w:val="36"/>
          <w:szCs w:val="36"/>
          <w:rtl/>
        </w:rPr>
        <w:t>(31)</w:t>
      </w:r>
      <w:r>
        <w:rPr>
          <w:rFonts w:ascii="Traditional Arabic" w:hAnsi="Traditional Arabic" w:cs="Traditional Arabic"/>
          <w:b/>
          <w:bCs/>
          <w:color w:val="000000"/>
          <w:sz w:val="32"/>
          <w:szCs w:val="32"/>
          <w:rtl/>
        </w:rPr>
        <w:t xml:space="preserve"> </w:t>
      </w:r>
    </w:p>
    <w:p w:rsidR="00CF11E5" w:rsidRDefault="007F157B" w:rsidP="00D13D3C">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الآية الثانية: </w:t>
      </w:r>
      <w:r w:rsidR="00D13D3C">
        <w:rPr>
          <w:rFonts w:ascii="Traditional Arabic" w:hAnsi="Traditional Arabic" w:cs="Traditional Arabic" w:hint="cs"/>
          <w:sz w:val="36"/>
          <w:szCs w:val="36"/>
          <w:rtl/>
        </w:rPr>
        <w:t>تفرد الله تعالى ب</w:t>
      </w:r>
      <w:r w:rsidR="00A04649">
        <w:rPr>
          <w:rFonts w:ascii="Traditional Arabic" w:hAnsi="Traditional Arabic" w:cs="Traditional Arabic" w:hint="cs"/>
          <w:sz w:val="36"/>
          <w:szCs w:val="36"/>
          <w:rtl/>
        </w:rPr>
        <w:t>تدبير</w:t>
      </w:r>
      <w:r w:rsidR="00D13D3C">
        <w:rPr>
          <w:rFonts w:ascii="Traditional Arabic" w:hAnsi="Traditional Arabic" w:cs="Traditional Arabic" w:hint="cs"/>
          <w:sz w:val="36"/>
          <w:szCs w:val="36"/>
          <w:rtl/>
        </w:rPr>
        <w:t xml:space="preserve"> أمورهم </w:t>
      </w:r>
      <w:r w:rsidR="00A04649">
        <w:rPr>
          <w:rFonts w:ascii="Traditional Arabic" w:hAnsi="Traditional Arabic" w:cs="Traditional Arabic" w:hint="cs"/>
          <w:sz w:val="36"/>
          <w:szCs w:val="36"/>
          <w:rtl/>
        </w:rPr>
        <w:t>في العالم السفلي:</w:t>
      </w:r>
    </w:p>
    <w:p w:rsidR="006B0A42" w:rsidRDefault="00A04649" w:rsidP="006B0A42">
      <w:pPr>
        <w:pStyle w:val="a3"/>
        <w:numPr>
          <w:ilvl w:val="0"/>
          <w:numId w:val="31"/>
        </w:numPr>
        <w:ind w:right="-851"/>
        <w:jc w:val="both"/>
        <w:rPr>
          <w:rFonts w:ascii="Traditional Arabic" w:hAnsi="Traditional Arabic" w:cs="Traditional Arabic" w:hint="cs"/>
          <w:sz w:val="36"/>
          <w:szCs w:val="36"/>
        </w:rPr>
      </w:pPr>
      <w:r>
        <w:rPr>
          <w:rFonts w:ascii="Traditional Arabic" w:hAnsi="Traditional Arabic" w:cs="Traditional Arabic" w:hint="cs"/>
          <w:sz w:val="36"/>
          <w:szCs w:val="36"/>
          <w:rtl/>
        </w:rPr>
        <w:t xml:space="preserve">والمشهد الأول: جريّ السفن المحملة بالأحمال الثقال - التي عجزوا عن حملها ونقلها </w:t>
      </w:r>
      <w:r>
        <w:rPr>
          <w:rFonts w:ascii="Traditional Arabic" w:hAnsi="Traditional Arabic" w:cs="Traditional Arabic"/>
          <w:sz w:val="36"/>
          <w:szCs w:val="36"/>
          <w:rtl/>
        </w:rPr>
        <w:t>–</w:t>
      </w:r>
      <w:r>
        <w:rPr>
          <w:rFonts w:ascii="Traditional Arabic" w:hAnsi="Traditional Arabic" w:cs="Traditional Arabic" w:hint="cs"/>
          <w:sz w:val="36"/>
          <w:szCs w:val="36"/>
          <w:rtl/>
        </w:rPr>
        <w:t xml:space="preserve"> في البحر؛ بلطفه ورحمته؛ إذ جعل في الماء </w:t>
      </w:r>
      <w:r w:rsidR="00CF11E5" w:rsidRPr="00CF11E5">
        <w:rPr>
          <w:rFonts w:ascii="Traditional Arabic" w:hAnsi="Traditional Arabic" w:cs="Traditional Arabic" w:hint="eastAsia"/>
          <w:sz w:val="36"/>
          <w:szCs w:val="36"/>
          <w:rtl/>
        </w:rPr>
        <w:t>من</w:t>
      </w:r>
      <w:r w:rsidR="00CF11E5" w:rsidRPr="00CF11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w:t>
      </w:r>
      <w:r w:rsidR="00CF11E5" w:rsidRPr="00CF11E5">
        <w:rPr>
          <w:rFonts w:ascii="Traditional Arabic" w:hAnsi="Traditional Arabic" w:cs="Traditional Arabic" w:hint="eastAsia"/>
          <w:sz w:val="36"/>
          <w:szCs w:val="36"/>
          <w:rtl/>
        </w:rPr>
        <w:t>قوة</w:t>
      </w:r>
      <w:r>
        <w:rPr>
          <w:rFonts w:ascii="Traditional Arabic" w:hAnsi="Traditional Arabic" w:cs="Traditional Arabic" w:hint="cs"/>
          <w:sz w:val="36"/>
          <w:szCs w:val="36"/>
          <w:rtl/>
        </w:rPr>
        <w:t xml:space="preserve"> ما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يحمل</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بها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السفن</w:t>
      </w:r>
      <w:r w:rsidR="00CF11E5" w:rsidRPr="00CF11E5">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وما حوت</w:t>
      </w:r>
      <w:r w:rsidR="006B0A42">
        <w:rPr>
          <w:rFonts w:ascii="Traditional Arabic" w:hAnsi="Traditional Arabic" w:cs="Traditional Arabic" w:hint="cs"/>
          <w:sz w:val="36"/>
          <w:szCs w:val="36"/>
          <w:rtl/>
        </w:rPr>
        <w:t>.</w:t>
      </w:r>
    </w:p>
    <w:p w:rsidR="00A04649" w:rsidRDefault="006B0A42" w:rsidP="006B0A42">
      <w:pPr>
        <w:pStyle w:val="a3"/>
        <w:ind w:left="284"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 </w:t>
      </w:r>
      <w:r w:rsidR="00A04649">
        <w:rPr>
          <w:rFonts w:ascii="Traditional Arabic" w:hAnsi="Traditional Arabic" w:cs="Traditional Arabic" w:hint="cs"/>
          <w:sz w:val="36"/>
          <w:szCs w:val="36"/>
          <w:rtl/>
        </w:rPr>
        <w:t xml:space="preserve">أي بحرٍ!، البحر الذي ترسبه </w:t>
      </w:r>
      <w:r w:rsidR="00A04649" w:rsidRPr="00E6477F">
        <w:rPr>
          <w:rFonts w:ascii="Traditional Arabic" w:hAnsi="Traditional Arabic" w:cs="Traditional Arabic" w:hint="eastAsia"/>
          <w:sz w:val="36"/>
          <w:szCs w:val="36"/>
          <w:rtl/>
        </w:rPr>
        <w:t>فيه</w:t>
      </w:r>
      <w:r w:rsidR="00A04649" w:rsidRPr="00E6477F">
        <w:rPr>
          <w:rFonts w:ascii="Traditional Arabic" w:hAnsi="Traditional Arabic" w:cs="Traditional Arabic"/>
          <w:sz w:val="36"/>
          <w:szCs w:val="36"/>
          <w:rtl/>
        </w:rPr>
        <w:t xml:space="preserve"> </w:t>
      </w:r>
      <w:r w:rsidR="00A04649" w:rsidRPr="00E6477F">
        <w:rPr>
          <w:rFonts w:ascii="Traditional Arabic" w:hAnsi="Traditional Arabic" w:cs="Traditional Arabic" w:hint="eastAsia"/>
          <w:sz w:val="36"/>
          <w:szCs w:val="36"/>
          <w:rtl/>
        </w:rPr>
        <w:t>الإبرة</w:t>
      </w:r>
      <w:r w:rsidR="00A04649" w:rsidRPr="00E6477F">
        <w:rPr>
          <w:rFonts w:ascii="Traditional Arabic" w:hAnsi="Traditional Arabic" w:cs="Traditional Arabic"/>
          <w:sz w:val="36"/>
          <w:szCs w:val="36"/>
          <w:rtl/>
        </w:rPr>
        <w:t xml:space="preserve"> </w:t>
      </w:r>
      <w:r w:rsidR="00A04649" w:rsidRPr="00E6477F">
        <w:rPr>
          <w:rFonts w:ascii="Traditional Arabic" w:hAnsi="Traditional Arabic" w:cs="Traditional Arabic" w:hint="eastAsia"/>
          <w:sz w:val="36"/>
          <w:szCs w:val="36"/>
          <w:rtl/>
        </w:rPr>
        <w:t>فما</w:t>
      </w:r>
      <w:r w:rsidR="00A04649" w:rsidRPr="00E6477F">
        <w:rPr>
          <w:rFonts w:ascii="Traditional Arabic" w:hAnsi="Traditional Arabic" w:cs="Traditional Arabic"/>
          <w:sz w:val="36"/>
          <w:szCs w:val="36"/>
          <w:rtl/>
        </w:rPr>
        <w:t xml:space="preserve"> </w:t>
      </w:r>
      <w:r w:rsidR="00A04649" w:rsidRPr="00E6477F">
        <w:rPr>
          <w:rFonts w:ascii="Traditional Arabic" w:hAnsi="Traditional Arabic" w:cs="Traditional Arabic" w:hint="eastAsia"/>
          <w:sz w:val="36"/>
          <w:szCs w:val="36"/>
          <w:rtl/>
        </w:rPr>
        <w:t>دونها</w:t>
      </w:r>
      <w:r>
        <w:rPr>
          <w:rFonts w:ascii="Traditional Arabic" w:hAnsi="Traditional Arabic" w:cs="Traditional Arabic" w:hint="cs"/>
          <w:sz w:val="36"/>
          <w:szCs w:val="36"/>
          <w:rtl/>
        </w:rPr>
        <w:t xml:space="preserve"> حمل هذه السفن العملاقة</w:t>
      </w:r>
      <w:r w:rsidR="00A04649" w:rsidRPr="00E6477F">
        <w:rPr>
          <w:rFonts w:ascii="Traditional Arabic" w:hAnsi="Traditional Arabic" w:cs="Traditional Arabic" w:hint="eastAsia"/>
          <w:sz w:val="36"/>
          <w:szCs w:val="36"/>
          <w:rtl/>
        </w:rPr>
        <w:t>،</w:t>
      </w:r>
      <w:r w:rsidR="00A04649">
        <w:rPr>
          <w:rFonts w:ascii="Traditional Arabic" w:hAnsi="Traditional Arabic" w:cs="Traditional Arabic" w:hint="cs"/>
          <w:sz w:val="36"/>
          <w:szCs w:val="36"/>
          <w:rtl/>
        </w:rPr>
        <w:t xml:space="preserve"> </w:t>
      </w:r>
      <w:r w:rsidR="00D13D3C">
        <w:rPr>
          <w:rFonts w:ascii="Traditional Arabic" w:hAnsi="Traditional Arabic" w:cs="Traditional Arabic" w:hint="cs"/>
          <w:sz w:val="36"/>
          <w:szCs w:val="36"/>
          <w:rtl/>
        </w:rPr>
        <w:t>و</w:t>
      </w:r>
      <w:r w:rsidR="00A04649">
        <w:rPr>
          <w:rFonts w:ascii="Traditional Arabic" w:hAnsi="Traditional Arabic" w:cs="Traditional Arabic" w:hint="cs"/>
          <w:sz w:val="36"/>
          <w:szCs w:val="36"/>
          <w:rtl/>
        </w:rPr>
        <w:t>لأي</w:t>
      </w:r>
      <w:r w:rsidR="00D13D3C">
        <w:rPr>
          <w:rFonts w:ascii="Traditional Arabic" w:hAnsi="Traditional Arabic" w:cs="Traditional Arabic" w:hint="cs"/>
          <w:sz w:val="36"/>
          <w:szCs w:val="36"/>
          <w:rtl/>
        </w:rPr>
        <w:t>ّ</w:t>
      </w:r>
      <w:r w:rsidR="00A04649">
        <w:rPr>
          <w:rFonts w:ascii="Traditional Arabic" w:hAnsi="Traditional Arabic" w:cs="Traditional Arabic" w:hint="cs"/>
          <w:sz w:val="36"/>
          <w:szCs w:val="36"/>
          <w:rtl/>
        </w:rPr>
        <w:t xml:space="preserve"> شيء</w:t>
      </w:r>
      <w:r w:rsidR="00D13D3C">
        <w:rPr>
          <w:rFonts w:ascii="Traditional Arabic" w:hAnsi="Traditional Arabic" w:cs="Traditional Arabic" w:hint="cs"/>
          <w:sz w:val="36"/>
          <w:szCs w:val="36"/>
          <w:rtl/>
        </w:rPr>
        <w:t xml:space="preserve"> تلك النعمة العظيمة</w:t>
      </w:r>
      <w:r w:rsidR="00A04649">
        <w:rPr>
          <w:rFonts w:ascii="Traditional Arabic" w:hAnsi="Traditional Arabic" w:cs="Traditional Arabic" w:hint="cs"/>
          <w:sz w:val="36"/>
          <w:szCs w:val="36"/>
          <w:rtl/>
        </w:rPr>
        <w:t xml:space="preserve"> ؟:</w:t>
      </w:r>
    </w:p>
    <w:p w:rsidR="00A04649" w:rsidRDefault="00A04649" w:rsidP="00A04649">
      <w:pPr>
        <w:pStyle w:val="a3"/>
        <w:numPr>
          <w:ilvl w:val="0"/>
          <w:numId w:val="3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w:t>
      </w:r>
      <w:r w:rsidR="00CF11E5" w:rsidRPr="00CF11E5">
        <w:rPr>
          <w:rFonts w:ascii="Traditional Arabic" w:hAnsi="Traditional Arabic" w:cs="Traditional Arabic" w:hint="eastAsia"/>
          <w:sz w:val="36"/>
          <w:szCs w:val="36"/>
          <w:rtl/>
        </w:rPr>
        <w:t>ليريكم</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من</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آياته</w:t>
      </w:r>
      <w:r>
        <w:rPr>
          <w:rFonts w:ascii="Traditional Arabic" w:hAnsi="Traditional Arabic" w:cs="Traditional Arabic" w:hint="cs"/>
          <w:sz w:val="36"/>
          <w:szCs w:val="36"/>
          <w:rtl/>
        </w:rPr>
        <w:t>) وقدرته، سبحانه .</w:t>
      </w:r>
    </w:p>
    <w:p w:rsidR="00CF11E5" w:rsidRDefault="00A04649" w:rsidP="00D13D3C">
      <w:pPr>
        <w:pStyle w:val="a3"/>
        <w:numPr>
          <w:ilvl w:val="0"/>
          <w:numId w:val="32"/>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وليؤمن بعظمته وعظيم سلطانه، كل</w:t>
      </w:r>
      <w:r w:rsidR="00CF11E5" w:rsidRPr="00CF11E5">
        <w:rPr>
          <w:rFonts w:ascii="Traditional Arabic" w:hAnsi="Traditional Arabic" w:cs="Traditional Arabic"/>
          <w:sz w:val="36"/>
          <w:szCs w:val="36"/>
          <w:rtl/>
        </w:rPr>
        <w:t xml:space="preserve"> </w:t>
      </w:r>
      <w:r w:rsidR="00D13D3C">
        <w:rPr>
          <w:rFonts w:ascii="Traditional Arabic" w:hAnsi="Traditional Arabic" w:cs="Traditional Arabic" w:hint="cs"/>
          <w:sz w:val="36"/>
          <w:szCs w:val="36"/>
          <w:rtl/>
        </w:rPr>
        <w:t>"</w:t>
      </w:r>
      <w:r w:rsidR="00D13D3C" w:rsidRPr="00DC1C3E">
        <w:rPr>
          <w:rFonts w:ascii="Traditional Arabic" w:hAnsi="Traditional Arabic" w:cs="Traditional Arabic" w:hint="eastAsia"/>
          <w:sz w:val="36"/>
          <w:szCs w:val="36"/>
          <w:rtl/>
        </w:rPr>
        <w:t>صبار</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على</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الضراء،</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شكور</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على</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السراء،</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صبار</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على</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طاعة</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الله</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وعن</w:t>
      </w:r>
      <w:r w:rsidR="00D13D3C" w:rsidRPr="00DC1C3E">
        <w:rPr>
          <w:rFonts w:ascii="Traditional Arabic" w:hAnsi="Traditional Arabic" w:cs="Traditional Arabic"/>
          <w:sz w:val="36"/>
          <w:szCs w:val="36"/>
          <w:rtl/>
        </w:rPr>
        <w:t xml:space="preserve"> </w:t>
      </w:r>
      <w:r w:rsidR="006B0A42">
        <w:rPr>
          <w:rFonts w:ascii="Traditional Arabic" w:hAnsi="Traditional Arabic" w:cs="Traditional Arabic" w:hint="eastAsia"/>
          <w:sz w:val="36"/>
          <w:szCs w:val="36"/>
          <w:rtl/>
        </w:rPr>
        <w:t>معصيته</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وعلى</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أقداره،</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شكور</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لله،</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على</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نعمه</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الدينية</w:t>
      </w:r>
      <w:r w:rsidR="00D13D3C" w:rsidRPr="00DC1C3E">
        <w:rPr>
          <w:rFonts w:ascii="Traditional Arabic" w:hAnsi="Traditional Arabic" w:cs="Traditional Arabic"/>
          <w:sz w:val="36"/>
          <w:szCs w:val="36"/>
          <w:rtl/>
        </w:rPr>
        <w:t xml:space="preserve"> </w:t>
      </w:r>
      <w:r w:rsidR="00D13D3C" w:rsidRPr="00DC1C3E">
        <w:rPr>
          <w:rFonts w:ascii="Traditional Arabic" w:hAnsi="Traditional Arabic" w:cs="Traditional Arabic" w:hint="eastAsia"/>
          <w:sz w:val="36"/>
          <w:szCs w:val="36"/>
          <w:rtl/>
        </w:rPr>
        <w:t>والدنيوي</w:t>
      </w:r>
      <w:r w:rsidR="00B8627B">
        <w:rPr>
          <w:rFonts w:ascii="Traditional Arabic" w:hAnsi="Traditional Arabic" w:cs="Traditional Arabic" w:hint="cs"/>
          <w:sz w:val="36"/>
          <w:szCs w:val="36"/>
          <w:rtl/>
        </w:rPr>
        <w:t>ة</w:t>
      </w:r>
      <w:r w:rsidR="00D13D3C">
        <w:rPr>
          <w:rFonts w:ascii="Traditional Arabic" w:hAnsi="Traditional Arabic" w:cs="Traditional Arabic" w:hint="cs"/>
          <w:sz w:val="36"/>
          <w:szCs w:val="36"/>
          <w:rtl/>
        </w:rPr>
        <w:t>"، السعدي، (652) .</w:t>
      </w:r>
    </w:p>
    <w:p w:rsidR="00A04649" w:rsidRDefault="00A04649" w:rsidP="00A04649">
      <w:pPr>
        <w:pStyle w:val="a3"/>
        <w:ind w:left="-766" w:right="-851"/>
        <w:jc w:val="both"/>
        <w:rPr>
          <w:rFonts w:ascii="Traditional Arabic" w:hAnsi="Traditional Arabic" w:cs="Traditional Arabic"/>
          <w:sz w:val="36"/>
          <w:szCs w:val="36"/>
          <w:rtl/>
        </w:rPr>
      </w:pPr>
      <w:r w:rsidRPr="00CF11E5">
        <w:rPr>
          <w:rFonts w:ascii="Traditional Arabic" w:hAnsi="Traditional Arabic" w:cs="Traditional Arabic"/>
          <w:color w:val="FF0000"/>
          <w:sz w:val="36"/>
          <w:szCs w:val="36"/>
          <w:rtl/>
        </w:rPr>
        <w:lastRenderedPageBreak/>
        <w:t>وَإِذَا غَشِيَهُمْ مَوْجٌ كَالظُّلَلِ دَعَوُا اللَّهَ مُخْلِصِينَ لَهُ الدِّينَ فَلَمَّا نَجَّاهُمْ إِلَى الْبَرِّ فَمِنْهُمْ مُقْتَصِدٌ وَمَا يَجْحَدُ بِآيَاتِنَا إِلَّا كُلُّ خَتَّارٍ كَفُورٍ</w:t>
      </w:r>
      <w:r>
        <w:rPr>
          <w:rFonts w:ascii="Traditional Arabic" w:hAnsi="Traditional Arabic" w:cs="Traditional Arabic"/>
          <w:b/>
          <w:bCs/>
          <w:color w:val="000000"/>
          <w:sz w:val="32"/>
          <w:szCs w:val="32"/>
          <w:rtl/>
        </w:rPr>
        <w:t xml:space="preserve"> </w:t>
      </w:r>
      <w:r w:rsidRPr="00CF11E5">
        <w:rPr>
          <w:rFonts w:ascii="Traditional Arabic" w:hAnsi="Traditional Arabic" w:cs="Traditional Arabic"/>
          <w:sz w:val="36"/>
          <w:szCs w:val="36"/>
          <w:rtl/>
        </w:rPr>
        <w:t xml:space="preserve">(32) </w:t>
      </w:r>
    </w:p>
    <w:p w:rsidR="00A04649" w:rsidRDefault="00A04649" w:rsidP="00A04649">
      <w:pPr>
        <w:pStyle w:val="a3"/>
        <w:numPr>
          <w:ilvl w:val="0"/>
          <w:numId w:val="31"/>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والمشهد الثاني: إذا أحاطت بهم الأمواج كالجبال والغمام، وسقطت القناعات الباطلة بمعبوداتهم، وعادوا لفطرهم السليمة، اتجهوا يدعون الله بإخلاصٍ وتوحيد</w:t>
      </w:r>
      <w:r w:rsidR="006B0A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أن ينجيهم من هذا الكرب، فإذا أنجاهم بجليل قدرته، وجميل رحمته، انقسموا فريقين:</w:t>
      </w:r>
    </w:p>
    <w:p w:rsidR="00A04649" w:rsidRDefault="00A04649" w:rsidP="00A04649">
      <w:pPr>
        <w:pStyle w:val="a3"/>
        <w:numPr>
          <w:ilvl w:val="0"/>
          <w:numId w:val="33"/>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فريق يعمل بطاعة الله على تقصير وتفريط .</w:t>
      </w:r>
    </w:p>
    <w:p w:rsidR="00A04649" w:rsidRPr="00CF11E5" w:rsidRDefault="00A04649" w:rsidP="00A04649">
      <w:pPr>
        <w:pStyle w:val="a3"/>
        <w:numPr>
          <w:ilvl w:val="0"/>
          <w:numId w:val="33"/>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وفريق يجحد نعم الله وآيات قدرته ورحمته!؛ من كل غدّار ناقض لعهده، وكفور بنعمة ربه </w:t>
      </w:r>
      <w:r w:rsidR="00D13D3C">
        <w:rPr>
          <w:rFonts w:ascii="Traditional Arabic" w:hAnsi="Traditional Arabic" w:cs="Traditional Arabic" w:hint="cs"/>
          <w:sz w:val="36"/>
          <w:szCs w:val="36"/>
          <w:rtl/>
        </w:rPr>
        <w:t>المحسن له</w:t>
      </w:r>
      <w:r>
        <w:rPr>
          <w:rFonts w:ascii="Traditional Arabic" w:hAnsi="Traditional Arabic" w:cs="Traditional Arabic" w:hint="cs"/>
          <w:sz w:val="36"/>
          <w:szCs w:val="36"/>
          <w:rtl/>
        </w:rPr>
        <w:t>.</w:t>
      </w:r>
    </w:p>
    <w:p w:rsidR="00DC1C3E" w:rsidRDefault="00D13D3C" w:rsidP="00D13D3C">
      <w:pPr>
        <w:pStyle w:val="a3"/>
        <w:ind w:left="22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C1C3E" w:rsidRPr="00DC1C3E">
        <w:rPr>
          <w:rFonts w:ascii="Traditional Arabic" w:hAnsi="Traditional Arabic" w:cs="Traditional Arabic" w:hint="eastAsia"/>
          <w:sz w:val="36"/>
          <w:szCs w:val="36"/>
          <w:rtl/>
        </w:rPr>
        <w:t>هل</w:t>
      </w:r>
      <w:r w:rsidR="00DC1C3E" w:rsidRPr="00DC1C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كان </w:t>
      </w:r>
      <w:r w:rsidR="00DC1C3E" w:rsidRPr="00DC1C3E">
        <w:rPr>
          <w:rFonts w:ascii="Traditional Arabic" w:hAnsi="Traditional Arabic" w:cs="Traditional Arabic" w:hint="eastAsia"/>
          <w:sz w:val="36"/>
          <w:szCs w:val="36"/>
          <w:rtl/>
        </w:rPr>
        <w:t>يليق</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بمن</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نجاهم</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الله</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من</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هذه</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الشدة،</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إلا</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القيام</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التام</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بشكر</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نعم</w:t>
      </w:r>
      <w:r w:rsidR="00DC1C3E" w:rsidRPr="00DC1C3E">
        <w:rPr>
          <w:rFonts w:ascii="Traditional Arabic" w:hAnsi="Traditional Arabic" w:cs="Traditional Arabic"/>
          <w:sz w:val="36"/>
          <w:szCs w:val="36"/>
          <w:rtl/>
        </w:rPr>
        <w:t xml:space="preserve"> </w:t>
      </w:r>
      <w:r w:rsidR="00DC1C3E" w:rsidRPr="00DC1C3E">
        <w:rPr>
          <w:rFonts w:ascii="Traditional Arabic" w:hAnsi="Traditional Arabic" w:cs="Traditional Arabic" w:hint="eastAsia"/>
          <w:sz w:val="36"/>
          <w:szCs w:val="36"/>
          <w:rtl/>
        </w:rPr>
        <w:t>الله</w:t>
      </w:r>
      <w:r>
        <w:rPr>
          <w:rFonts w:ascii="Traditional Arabic" w:hAnsi="Traditional Arabic" w:cs="Traditional Arabic" w:hint="cs"/>
          <w:sz w:val="36"/>
          <w:szCs w:val="36"/>
          <w:rtl/>
        </w:rPr>
        <w:t xml:space="preserve"> </w:t>
      </w:r>
      <w:r w:rsidR="00DC1C3E" w:rsidRPr="00DC1C3E">
        <w:rPr>
          <w:rFonts w:ascii="Traditional Arabic" w:hAnsi="Traditional Arabic" w:cs="Traditional Arabic" w:hint="eastAsia"/>
          <w:sz w:val="36"/>
          <w:szCs w:val="36"/>
          <w:rtl/>
        </w:rPr>
        <w:t>؟</w:t>
      </w:r>
      <w:r>
        <w:rPr>
          <w:rFonts w:ascii="Traditional Arabic" w:hAnsi="Traditional Arabic" w:cs="Traditional Arabic" w:hint="cs"/>
          <w:sz w:val="36"/>
          <w:szCs w:val="36"/>
          <w:rtl/>
        </w:rPr>
        <w:t xml:space="preserve"> .</w:t>
      </w:r>
    </w:p>
    <w:p w:rsidR="00CF11E5" w:rsidRDefault="00CF11E5" w:rsidP="00CF11E5">
      <w:pPr>
        <w:pStyle w:val="a3"/>
        <w:ind w:left="-766" w:right="-851"/>
        <w:jc w:val="both"/>
        <w:rPr>
          <w:rFonts w:ascii="Traditional Arabic" w:hAnsi="Traditional Arabic" w:cs="Traditional Arabic"/>
          <w:b/>
          <w:bCs/>
          <w:color w:val="000000"/>
          <w:sz w:val="32"/>
          <w:szCs w:val="32"/>
          <w:rtl/>
        </w:rPr>
      </w:pPr>
      <w:r w:rsidRPr="00CF11E5">
        <w:rPr>
          <w:rFonts w:ascii="Traditional Arabic" w:hAnsi="Traditional Arabic" w:cs="Traditional Arabic"/>
          <w:color w:val="FF0000"/>
          <w:sz w:val="36"/>
          <w:szCs w:val="36"/>
          <w:rtl/>
        </w:rPr>
        <w:t>يَا أَيُّهَا النَّاسُ اتَّقُوا رَبَّكُمْ وَاخْشَوْا يَوْمًا لَا يَجْزِي وَالِدٌ عَنْ وَلَدِهِ وَلَا مَوْلُودٌ هُوَ جَازٍ عَنْ وَالِدِهِ شَيْئًا إِنَّ وَعْدَ اللَّهِ حَقٌّ فَلَا تَغُرَّنَّكُمُ الْحَيَاةُ الدُّنْيَا وَلَا يَغُرَّنَّكُمْ بِاللَّهِ الْغَرُورُ</w:t>
      </w:r>
      <w:r>
        <w:rPr>
          <w:rFonts w:ascii="Traditional Arabic" w:hAnsi="Traditional Arabic" w:cs="Traditional Arabic"/>
          <w:b/>
          <w:bCs/>
          <w:color w:val="000000"/>
          <w:sz w:val="32"/>
          <w:szCs w:val="32"/>
          <w:rtl/>
        </w:rPr>
        <w:t xml:space="preserve"> </w:t>
      </w:r>
      <w:r w:rsidRPr="00CF11E5">
        <w:rPr>
          <w:rFonts w:ascii="Traditional Arabic" w:hAnsi="Traditional Arabic" w:cs="Traditional Arabic"/>
          <w:sz w:val="36"/>
          <w:szCs w:val="36"/>
          <w:rtl/>
        </w:rPr>
        <w:t>(33)</w:t>
      </w:r>
      <w:r>
        <w:rPr>
          <w:rFonts w:ascii="Traditional Arabic" w:hAnsi="Traditional Arabic" w:cs="Traditional Arabic"/>
          <w:b/>
          <w:bCs/>
          <w:color w:val="000000"/>
          <w:sz w:val="32"/>
          <w:szCs w:val="32"/>
          <w:rtl/>
        </w:rPr>
        <w:t xml:space="preserve"> </w:t>
      </w:r>
    </w:p>
    <w:p w:rsidR="00861D4A" w:rsidRDefault="00D13D3C" w:rsidP="00160CB2">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الآية الثالثة: تفرد الله تعالى بتدبير أمورهم </w:t>
      </w:r>
      <w:r w:rsidR="00160CB2">
        <w:rPr>
          <w:rFonts w:ascii="Traditional Arabic" w:hAnsi="Traditional Arabic" w:cs="Traditional Arabic" w:hint="cs"/>
          <w:sz w:val="36"/>
          <w:szCs w:val="36"/>
          <w:rtl/>
        </w:rPr>
        <w:t>الغيبية</w:t>
      </w:r>
      <w:r>
        <w:rPr>
          <w:rFonts w:ascii="Traditional Arabic" w:hAnsi="Traditional Arabic" w:cs="Traditional Arabic" w:hint="cs"/>
          <w:sz w:val="36"/>
          <w:szCs w:val="36"/>
          <w:rtl/>
        </w:rPr>
        <w:t>:</w:t>
      </w:r>
    </w:p>
    <w:p w:rsidR="00A3441B" w:rsidRDefault="006B0A42" w:rsidP="006B0A42">
      <w:pPr>
        <w:pStyle w:val="a3"/>
        <w:numPr>
          <w:ilvl w:val="0"/>
          <w:numId w:val="3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w:t>
      </w:r>
      <w:r w:rsidR="00160CB2">
        <w:rPr>
          <w:rFonts w:ascii="Traditional Arabic" w:hAnsi="Traditional Arabic" w:cs="Traditional Arabic" w:hint="cs"/>
          <w:sz w:val="36"/>
          <w:szCs w:val="36"/>
          <w:rtl/>
        </w:rPr>
        <w:t xml:space="preserve">المشهد الأول: تدبير أمورهم يوم القيامة، في يومٍ لا يدفع الوالد عن ولده من العذاب شيئًا، ولا يكافئ الولد والده من حسناته بشيء، </w:t>
      </w:r>
      <w:r w:rsidR="00A3441B">
        <w:rPr>
          <w:rFonts w:ascii="Traditional Arabic" w:hAnsi="Traditional Arabic" w:cs="Traditional Arabic" w:hint="cs"/>
          <w:sz w:val="36"/>
          <w:szCs w:val="36"/>
          <w:rtl/>
        </w:rPr>
        <w:t>و</w:t>
      </w:r>
      <w:r w:rsidR="00A3441B" w:rsidRPr="00861D4A">
        <w:rPr>
          <w:rFonts w:ascii="Traditional Arabic" w:hAnsi="Traditional Arabic" w:cs="Traditional Arabic" w:hint="eastAsia"/>
          <w:sz w:val="36"/>
          <w:szCs w:val="36"/>
          <w:rtl/>
        </w:rPr>
        <w:t>تتقطع</w:t>
      </w:r>
      <w:r w:rsidR="00A3441B">
        <w:rPr>
          <w:rFonts w:ascii="Traditional Arabic" w:hAnsi="Traditional Arabic" w:cs="Traditional Arabic" w:hint="cs"/>
          <w:sz w:val="36"/>
          <w:szCs w:val="36"/>
          <w:rtl/>
        </w:rPr>
        <w:t xml:space="preserve"> فيه</w:t>
      </w:r>
      <w:r w:rsidR="00A3441B" w:rsidRPr="00861D4A">
        <w:rPr>
          <w:rFonts w:ascii="Traditional Arabic" w:hAnsi="Traditional Arabic" w:cs="Traditional Arabic"/>
          <w:sz w:val="36"/>
          <w:szCs w:val="36"/>
          <w:rtl/>
        </w:rPr>
        <w:t xml:space="preserve"> </w:t>
      </w:r>
      <w:r w:rsidR="00A3441B" w:rsidRPr="00861D4A">
        <w:rPr>
          <w:rFonts w:ascii="Traditional Arabic" w:hAnsi="Traditional Arabic" w:cs="Traditional Arabic" w:hint="eastAsia"/>
          <w:sz w:val="36"/>
          <w:szCs w:val="36"/>
          <w:rtl/>
        </w:rPr>
        <w:t>أو</w:t>
      </w:r>
      <w:r w:rsidR="00A3441B">
        <w:rPr>
          <w:rFonts w:ascii="Traditional Arabic" w:hAnsi="Traditional Arabic" w:cs="Traditional Arabic" w:hint="cs"/>
          <w:sz w:val="36"/>
          <w:szCs w:val="36"/>
          <w:rtl/>
        </w:rPr>
        <w:t>ا</w:t>
      </w:r>
      <w:r w:rsidR="00A3441B" w:rsidRPr="00861D4A">
        <w:rPr>
          <w:rFonts w:ascii="Traditional Arabic" w:hAnsi="Traditional Arabic" w:cs="Traditional Arabic" w:hint="eastAsia"/>
          <w:sz w:val="36"/>
          <w:szCs w:val="36"/>
          <w:rtl/>
        </w:rPr>
        <w:t>صر</w:t>
      </w:r>
      <w:r w:rsidR="00A3441B" w:rsidRPr="00861D4A">
        <w:rPr>
          <w:rFonts w:ascii="Traditional Arabic" w:hAnsi="Traditional Arabic" w:cs="Traditional Arabic"/>
          <w:sz w:val="36"/>
          <w:szCs w:val="36"/>
          <w:rtl/>
        </w:rPr>
        <w:t xml:space="preserve"> </w:t>
      </w:r>
      <w:r w:rsidR="00A3441B" w:rsidRPr="00861D4A">
        <w:rPr>
          <w:rFonts w:ascii="Traditional Arabic" w:hAnsi="Traditional Arabic" w:cs="Traditional Arabic" w:hint="eastAsia"/>
          <w:sz w:val="36"/>
          <w:szCs w:val="36"/>
          <w:rtl/>
        </w:rPr>
        <w:t>القربى</w:t>
      </w:r>
      <w:r w:rsidR="00A3441B" w:rsidRPr="00861D4A">
        <w:rPr>
          <w:rFonts w:ascii="Traditional Arabic" w:hAnsi="Traditional Arabic" w:cs="Traditional Arabic"/>
          <w:sz w:val="36"/>
          <w:szCs w:val="36"/>
          <w:rtl/>
        </w:rPr>
        <w:t xml:space="preserve"> </w:t>
      </w:r>
      <w:r w:rsidR="00A3441B" w:rsidRPr="00861D4A">
        <w:rPr>
          <w:rFonts w:ascii="Traditional Arabic" w:hAnsi="Traditional Arabic" w:cs="Traditional Arabic" w:hint="eastAsia"/>
          <w:sz w:val="36"/>
          <w:szCs w:val="36"/>
          <w:rtl/>
        </w:rPr>
        <w:t>والدم</w:t>
      </w:r>
      <w:r>
        <w:rPr>
          <w:rFonts w:ascii="Traditional Arabic" w:hAnsi="Traditional Arabic" w:cs="Traditional Arabic" w:hint="cs"/>
          <w:sz w:val="36"/>
          <w:szCs w:val="36"/>
          <w:rtl/>
        </w:rPr>
        <w:t xml:space="preserve"> </w:t>
      </w:r>
      <w:r w:rsidRPr="00861D4A">
        <w:rPr>
          <w:rFonts w:ascii="Traditional Arabic" w:hAnsi="Traditional Arabic" w:cs="Traditional Arabic" w:hint="eastAsia"/>
          <w:sz w:val="36"/>
          <w:szCs w:val="36"/>
          <w:rtl/>
        </w:rPr>
        <w:t>بين</w:t>
      </w:r>
      <w:r>
        <w:rPr>
          <w:rFonts w:ascii="Traditional Arabic" w:hAnsi="Traditional Arabic" w:cs="Traditional Arabic" w:hint="cs"/>
          <w:sz w:val="36"/>
          <w:szCs w:val="36"/>
          <w:rtl/>
        </w:rPr>
        <w:t>هما</w:t>
      </w:r>
      <w:r w:rsidR="00A3441B" w:rsidRPr="00861D4A">
        <w:rPr>
          <w:rFonts w:ascii="Traditional Arabic" w:hAnsi="Traditional Arabic" w:cs="Traditional Arabic" w:hint="eastAsia"/>
          <w:sz w:val="36"/>
          <w:szCs w:val="36"/>
          <w:rtl/>
        </w:rPr>
        <w:t>،</w:t>
      </w:r>
      <w:r w:rsidR="00A3441B" w:rsidRPr="00861D4A">
        <w:rPr>
          <w:rFonts w:ascii="Traditional Arabic" w:hAnsi="Traditional Arabic" w:cs="Traditional Arabic"/>
          <w:sz w:val="36"/>
          <w:szCs w:val="36"/>
          <w:rtl/>
        </w:rPr>
        <w:t xml:space="preserve"> </w:t>
      </w:r>
      <w:r w:rsidR="00A3441B" w:rsidRPr="00861D4A">
        <w:rPr>
          <w:rFonts w:ascii="Traditional Arabic" w:hAnsi="Traditional Arabic" w:cs="Traditional Arabic" w:hint="eastAsia"/>
          <w:sz w:val="36"/>
          <w:szCs w:val="36"/>
          <w:rtl/>
        </w:rPr>
        <w:t>ووشائج</w:t>
      </w:r>
      <w:r w:rsidR="00A3441B" w:rsidRPr="00861D4A">
        <w:rPr>
          <w:rFonts w:ascii="Traditional Arabic" w:hAnsi="Traditional Arabic" w:cs="Traditional Arabic"/>
          <w:sz w:val="36"/>
          <w:szCs w:val="36"/>
          <w:rtl/>
        </w:rPr>
        <w:t xml:space="preserve"> </w:t>
      </w:r>
      <w:r w:rsidR="00A3441B" w:rsidRPr="00861D4A">
        <w:rPr>
          <w:rFonts w:ascii="Traditional Arabic" w:hAnsi="Traditional Arabic" w:cs="Traditional Arabic" w:hint="eastAsia"/>
          <w:sz w:val="36"/>
          <w:szCs w:val="36"/>
          <w:rtl/>
        </w:rPr>
        <w:t>الرحم</w:t>
      </w:r>
      <w:r w:rsidR="00A3441B" w:rsidRPr="00861D4A">
        <w:rPr>
          <w:rFonts w:ascii="Traditional Arabic" w:hAnsi="Traditional Arabic" w:cs="Traditional Arabic"/>
          <w:sz w:val="36"/>
          <w:szCs w:val="36"/>
          <w:rtl/>
        </w:rPr>
        <w:t xml:space="preserve"> </w:t>
      </w:r>
      <w:r w:rsidR="00A3441B" w:rsidRPr="00861D4A">
        <w:rPr>
          <w:rFonts w:ascii="Traditional Arabic" w:hAnsi="Traditional Arabic" w:cs="Traditional Arabic" w:hint="eastAsia"/>
          <w:sz w:val="36"/>
          <w:szCs w:val="36"/>
          <w:rtl/>
        </w:rPr>
        <w:t>والنسب</w:t>
      </w:r>
      <w:r w:rsidR="00A3441B">
        <w:rPr>
          <w:rFonts w:ascii="Traditional Arabic" w:hAnsi="Traditional Arabic" w:cs="Traditional Arabic" w:hint="cs"/>
          <w:sz w:val="36"/>
          <w:szCs w:val="36"/>
          <w:rtl/>
        </w:rPr>
        <w:t>.</w:t>
      </w:r>
    </w:p>
    <w:p w:rsidR="00A3441B" w:rsidRPr="00CF11E5" w:rsidRDefault="00A3441B" w:rsidP="00A3441B">
      <w:pPr>
        <w:pStyle w:val="a3"/>
        <w:ind w:left="194"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البقاعي </w:t>
      </w:r>
      <w:r w:rsidRPr="00E6477F">
        <w:rPr>
          <w:rFonts w:ascii="Traditional Arabic" w:hAnsi="Traditional Arabic" w:cs="Traditional Arabic"/>
          <w:sz w:val="36"/>
          <w:szCs w:val="36"/>
          <w:rtl/>
        </w:rPr>
        <w:t>(15/211)</w:t>
      </w:r>
      <w:r>
        <w:rPr>
          <w:rFonts w:ascii="Traditional Arabic" w:hAnsi="Traditional Arabic" w:cs="Traditional Arabic" w:hint="cs"/>
          <w:sz w:val="36"/>
          <w:szCs w:val="36"/>
          <w:rtl/>
        </w:rPr>
        <w:t>: "(</w:t>
      </w:r>
      <w:r w:rsidRPr="00E6477F">
        <w:rPr>
          <w:rFonts w:ascii="Traditional Arabic" w:hAnsi="Traditional Arabic" w:cs="Traditional Arabic" w:hint="eastAsia"/>
          <w:sz w:val="36"/>
          <w:szCs w:val="36"/>
          <w:rtl/>
        </w:rPr>
        <w:t>واخشوا</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يوماً</w:t>
      </w:r>
      <w:r>
        <w:rPr>
          <w:rFonts w:ascii="Traditional Arabic" w:hAnsi="Traditional Arabic" w:cs="Traditional Arabic" w:hint="cs"/>
          <w:sz w:val="36"/>
          <w:szCs w:val="36"/>
          <w:rtl/>
        </w:rPr>
        <w:t>)</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لا</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يشبه</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الأيام،</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ولا</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يعد</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هول</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البحر</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ولا</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غيره</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عند</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أدنى</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هول</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من</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أهواله</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شيئاً</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بوجه</w:t>
      </w:r>
      <w:r>
        <w:rPr>
          <w:rFonts w:ascii="Traditional Arabic" w:hAnsi="Traditional Arabic" w:cs="Traditional Arabic" w:hint="cs"/>
          <w:sz w:val="36"/>
          <w:szCs w:val="36"/>
          <w:rtl/>
        </w:rPr>
        <w:t xml:space="preserve">" </w:t>
      </w:r>
      <w:r w:rsidRPr="00E6477F">
        <w:rPr>
          <w:rFonts w:ascii="Traditional Arabic" w:hAnsi="Traditional Arabic" w:cs="Traditional Arabic"/>
          <w:sz w:val="36"/>
          <w:szCs w:val="36"/>
          <w:rtl/>
        </w:rPr>
        <w:t>.</w:t>
      </w:r>
    </w:p>
    <w:p w:rsidR="00160CB2" w:rsidRDefault="00160CB2" w:rsidP="00A3441B">
      <w:pPr>
        <w:pStyle w:val="a3"/>
        <w:ind w:left="194" w:right="-851"/>
        <w:jc w:val="both"/>
        <w:rPr>
          <w:rFonts w:ascii="Traditional Arabic" w:hAnsi="Traditional Arabic" w:cs="Traditional Arabic"/>
          <w:sz w:val="36"/>
          <w:szCs w:val="36"/>
        </w:rPr>
      </w:pPr>
      <w:r>
        <w:rPr>
          <w:rFonts w:ascii="Traditional Arabic" w:hAnsi="Traditional Arabic" w:cs="Traditional Arabic" w:hint="cs"/>
          <w:sz w:val="36"/>
          <w:szCs w:val="36"/>
          <w:rtl/>
        </w:rPr>
        <w:t>والواجب تجاه ذلك:</w:t>
      </w:r>
    </w:p>
    <w:p w:rsidR="00B8627B" w:rsidRDefault="00B8627B" w:rsidP="00B8627B">
      <w:pPr>
        <w:pStyle w:val="a3"/>
        <w:numPr>
          <w:ilvl w:val="0"/>
          <w:numId w:val="36"/>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اليقين بهذا الوعد وهذا اللقاء، وأنه حق .</w:t>
      </w:r>
    </w:p>
    <w:p w:rsidR="00160CB2" w:rsidRDefault="00160CB2" w:rsidP="00160CB2">
      <w:pPr>
        <w:pStyle w:val="a3"/>
        <w:numPr>
          <w:ilvl w:val="0"/>
          <w:numId w:val="36"/>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تقوى الله، ومخافة لقائه في ذلك اليوم بالتقصير .</w:t>
      </w:r>
    </w:p>
    <w:p w:rsidR="00A3441B" w:rsidRDefault="00160CB2" w:rsidP="00A3441B">
      <w:pPr>
        <w:pStyle w:val="a3"/>
        <w:numPr>
          <w:ilvl w:val="0"/>
          <w:numId w:val="36"/>
        </w:numPr>
        <w:ind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ألا تغر</w:t>
      </w:r>
      <w:r w:rsidR="00A3441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الحياة الدنيا</w:t>
      </w:r>
      <w:r w:rsidR="00A3441B">
        <w:rPr>
          <w:rFonts w:ascii="Traditional Arabic" w:hAnsi="Traditional Arabic" w:cs="Traditional Arabic" w:hint="cs"/>
          <w:sz w:val="36"/>
          <w:szCs w:val="36"/>
          <w:rtl/>
        </w:rPr>
        <w:t xml:space="preserve"> بملاهيها</w:t>
      </w:r>
      <w:r>
        <w:rPr>
          <w:rFonts w:ascii="Traditional Arabic" w:hAnsi="Traditional Arabic" w:cs="Traditional Arabic" w:hint="cs"/>
          <w:sz w:val="36"/>
          <w:szCs w:val="36"/>
          <w:rtl/>
        </w:rPr>
        <w:t xml:space="preserve"> العبد؛ فيقصر في طاعة الله، ولا يغر</w:t>
      </w:r>
      <w:r w:rsidR="00A3441B">
        <w:rPr>
          <w:rFonts w:ascii="Traditional Arabic" w:hAnsi="Traditional Arabic" w:cs="Traditional Arabic" w:hint="cs"/>
          <w:sz w:val="36"/>
          <w:szCs w:val="36"/>
          <w:rtl/>
        </w:rPr>
        <w:t>ّ</w:t>
      </w:r>
      <w:r>
        <w:rPr>
          <w:rFonts w:ascii="Traditional Arabic" w:hAnsi="Traditional Arabic" w:cs="Traditional Arabic" w:hint="cs"/>
          <w:sz w:val="36"/>
          <w:szCs w:val="36"/>
          <w:rtl/>
        </w:rPr>
        <w:t>ه الشيطان</w:t>
      </w:r>
      <w:r w:rsidR="00A3441B">
        <w:rPr>
          <w:rFonts w:ascii="Traditional Arabic" w:hAnsi="Traditional Arabic" w:cs="Traditional Arabic" w:hint="cs"/>
          <w:sz w:val="36"/>
          <w:szCs w:val="36"/>
          <w:rtl/>
        </w:rPr>
        <w:t xml:space="preserve"> بوساوسه، فيقع في معصية الله؛ </w:t>
      </w:r>
      <w:r w:rsidR="00A3441B" w:rsidRPr="00CF11E5">
        <w:rPr>
          <w:rFonts w:ascii="Traditional Arabic" w:hAnsi="Traditional Arabic" w:cs="Traditional Arabic" w:hint="eastAsia"/>
          <w:sz w:val="36"/>
          <w:szCs w:val="36"/>
          <w:rtl/>
        </w:rPr>
        <w:t>كما</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قال</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تعالى</w:t>
      </w:r>
      <w:r w:rsidR="00A3441B" w:rsidRPr="00CF11E5">
        <w:rPr>
          <w:rFonts w:ascii="Traditional Arabic" w:hAnsi="Traditional Arabic" w:cs="Traditional Arabic"/>
          <w:sz w:val="36"/>
          <w:szCs w:val="36"/>
          <w:rtl/>
        </w:rPr>
        <w:t>:</w:t>
      </w:r>
      <w:r w:rsidR="00A3441B" w:rsidRPr="00CF11E5">
        <w:rPr>
          <w:rFonts w:hint="eastAsia"/>
          <w:rtl/>
        </w:rPr>
        <w:t xml:space="preserve"> </w:t>
      </w:r>
      <w:r w:rsidR="00A3441B">
        <w:rPr>
          <w:rFonts w:ascii="Traditional Arabic" w:hAnsi="Traditional Arabic" w:cs="Traditional Arabic" w:hint="cs"/>
          <w:sz w:val="36"/>
          <w:szCs w:val="36"/>
          <w:rtl/>
        </w:rPr>
        <w:t>(</w:t>
      </w:r>
      <w:r w:rsidR="00A3441B" w:rsidRPr="00CF11E5">
        <w:rPr>
          <w:rFonts w:ascii="Traditional Arabic" w:hAnsi="Traditional Arabic" w:cs="Traditional Arabic" w:hint="eastAsia"/>
          <w:sz w:val="36"/>
          <w:szCs w:val="36"/>
          <w:rtl/>
        </w:rPr>
        <w:t>يعدهم</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ويمنيهم</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وما</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يعدهم</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الشيطان</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إلا</w:t>
      </w:r>
      <w:r w:rsidR="00A3441B" w:rsidRPr="00CF11E5">
        <w:rPr>
          <w:rFonts w:ascii="Traditional Arabic" w:hAnsi="Traditional Arabic" w:cs="Traditional Arabic"/>
          <w:sz w:val="36"/>
          <w:szCs w:val="36"/>
          <w:rtl/>
        </w:rPr>
        <w:t xml:space="preserve"> </w:t>
      </w:r>
      <w:r w:rsidR="00A3441B" w:rsidRPr="00CF11E5">
        <w:rPr>
          <w:rFonts w:ascii="Traditional Arabic" w:hAnsi="Traditional Arabic" w:cs="Traditional Arabic" w:hint="eastAsia"/>
          <w:sz w:val="36"/>
          <w:szCs w:val="36"/>
          <w:rtl/>
        </w:rPr>
        <w:t>غرور</w:t>
      </w:r>
      <w:r w:rsidR="00A3441B">
        <w:rPr>
          <w:rFonts w:ascii="Traditional Arabic" w:hAnsi="Traditional Arabic" w:cs="Traditional Arabic" w:hint="cs"/>
          <w:sz w:val="36"/>
          <w:szCs w:val="36"/>
          <w:rtl/>
        </w:rPr>
        <w:t>ً</w:t>
      </w:r>
      <w:r w:rsidR="00A3441B" w:rsidRPr="00CF11E5">
        <w:rPr>
          <w:rFonts w:ascii="Traditional Arabic" w:hAnsi="Traditional Arabic" w:cs="Traditional Arabic" w:hint="eastAsia"/>
          <w:sz w:val="36"/>
          <w:szCs w:val="36"/>
          <w:rtl/>
        </w:rPr>
        <w:t>ا</w:t>
      </w:r>
      <w:r w:rsidR="00A3441B">
        <w:rPr>
          <w:rFonts w:ascii="Traditional Arabic" w:hAnsi="Traditional Arabic" w:cs="Traditional Arabic" w:hint="cs"/>
          <w:sz w:val="36"/>
          <w:szCs w:val="36"/>
          <w:rtl/>
        </w:rPr>
        <w:t>) .</w:t>
      </w:r>
    </w:p>
    <w:p w:rsidR="00CF11E5" w:rsidRPr="00A3441B" w:rsidRDefault="00CF11E5" w:rsidP="00A3441B">
      <w:pPr>
        <w:pStyle w:val="a3"/>
        <w:ind w:left="-766" w:right="-851"/>
        <w:jc w:val="both"/>
        <w:rPr>
          <w:rFonts w:ascii="Traditional Arabic" w:hAnsi="Traditional Arabic" w:cs="Traditional Arabic"/>
          <w:sz w:val="36"/>
          <w:szCs w:val="36"/>
          <w:rtl/>
        </w:rPr>
      </w:pPr>
      <w:r w:rsidRPr="00A3441B">
        <w:rPr>
          <w:rFonts w:ascii="Traditional Arabic" w:hAnsi="Traditional Arabic" w:cs="Traditional Arabic"/>
          <w:color w:val="FF0000"/>
          <w:sz w:val="36"/>
          <w:szCs w:val="36"/>
          <w:rtl/>
        </w:rPr>
        <w:lastRenderedPageBreak/>
        <w:t>إِنَّ اللَّهَ عِنْدَهُ عِلْمُ السَّاعَةِ وَيُنَزِّلُ الْغَيْثَ وَيَعْلَمُ مَا فِي الْأَرْحَامِ وَمَا تَدْرِي نَفْسٌ مَاذَا تَكْسِبُ غَدًا وَمَا تَدْرِي نَفْسٌ بِأَيِّ أَرْضٍ تَمُوتُ إِنَّ اللَّهَ عَلِيمٌ خَبِيرٌ</w:t>
      </w:r>
      <w:r w:rsidRPr="00A3441B">
        <w:rPr>
          <w:rFonts w:ascii="Traditional Arabic" w:hAnsi="Traditional Arabic" w:cs="Traditional Arabic"/>
          <w:b/>
          <w:bCs/>
          <w:color w:val="000000"/>
          <w:sz w:val="32"/>
          <w:szCs w:val="32"/>
          <w:rtl/>
        </w:rPr>
        <w:t xml:space="preserve"> </w:t>
      </w:r>
      <w:r w:rsidRPr="00A3441B">
        <w:rPr>
          <w:rFonts w:ascii="Traditional Arabic" w:hAnsi="Traditional Arabic" w:cs="Traditional Arabic"/>
          <w:sz w:val="36"/>
          <w:szCs w:val="36"/>
          <w:rtl/>
        </w:rPr>
        <w:t>(34)</w:t>
      </w:r>
    </w:p>
    <w:p w:rsidR="00A3441B" w:rsidRDefault="00A3441B" w:rsidP="00A3441B">
      <w:pPr>
        <w:pStyle w:val="a3"/>
        <w:numPr>
          <w:ilvl w:val="0"/>
          <w:numId w:val="34"/>
        </w:numPr>
        <w:ind w:right="-851"/>
        <w:jc w:val="both"/>
        <w:rPr>
          <w:rFonts w:ascii="Traditional Arabic" w:hAnsi="Traditional Arabic" w:cs="Traditional Arabic"/>
          <w:sz w:val="36"/>
          <w:szCs w:val="36"/>
        </w:rPr>
      </w:pPr>
      <w:r>
        <w:rPr>
          <w:rFonts w:ascii="Traditional Arabic" w:hAnsi="Traditional Arabic" w:cs="Traditional Arabic" w:hint="cs"/>
          <w:sz w:val="36"/>
          <w:szCs w:val="36"/>
          <w:rtl/>
        </w:rPr>
        <w:t>والمشهد الثاني: تدبير أمورهم الغيبية في الدنيا، وهي مفاتيح الغيب الخمسة، التي لا يعلمها إلا الله تعالى:</w:t>
      </w:r>
    </w:p>
    <w:p w:rsidR="00A3441B" w:rsidRDefault="00CF11E5" w:rsidP="00A3441B">
      <w:pPr>
        <w:pStyle w:val="a3"/>
        <w:numPr>
          <w:ilvl w:val="0"/>
          <w:numId w:val="38"/>
        </w:numPr>
        <w:ind w:left="1076" w:right="-851"/>
        <w:jc w:val="both"/>
        <w:rPr>
          <w:rFonts w:ascii="Traditional Arabic" w:hAnsi="Traditional Arabic" w:cs="Traditional Arabic"/>
          <w:sz w:val="36"/>
          <w:szCs w:val="36"/>
        </w:rPr>
      </w:pPr>
      <w:r w:rsidRPr="00CF11E5">
        <w:rPr>
          <w:rFonts w:ascii="Traditional Arabic" w:hAnsi="Traditional Arabic" w:cs="Traditional Arabic" w:hint="eastAsia"/>
          <w:sz w:val="36"/>
          <w:szCs w:val="36"/>
          <w:rtl/>
        </w:rPr>
        <w:t>علم</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وقت</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الساعة</w:t>
      </w:r>
      <w:r w:rsidR="00A3441B">
        <w:rPr>
          <w:rFonts w:ascii="Traditional Arabic" w:hAnsi="Traditional Arabic" w:cs="Traditional Arabic" w:hint="cs"/>
          <w:sz w:val="36"/>
          <w:szCs w:val="36"/>
          <w:rtl/>
        </w:rPr>
        <w:t>، الذي</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لا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يعلمه</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نبي</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مرسل</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ولا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ملك</w:t>
      </w:r>
      <w:r w:rsidRPr="00CF11E5">
        <w:rPr>
          <w:rFonts w:ascii="Traditional Arabic" w:hAnsi="Traditional Arabic" w:cs="Traditional Arabic"/>
          <w:sz w:val="36"/>
          <w:szCs w:val="36"/>
          <w:rtl/>
        </w:rPr>
        <w:t xml:space="preserve"> </w:t>
      </w:r>
      <w:r w:rsidR="00A3441B">
        <w:rPr>
          <w:rFonts w:ascii="Traditional Arabic" w:hAnsi="Traditional Arabic" w:cs="Traditional Arabic" w:hint="eastAsia"/>
          <w:sz w:val="36"/>
          <w:szCs w:val="36"/>
          <w:rtl/>
        </w:rPr>
        <w:t>مقرب</w:t>
      </w:r>
      <w:r w:rsidR="00A3441B">
        <w:rPr>
          <w:rFonts w:ascii="Traditional Arabic" w:hAnsi="Traditional Arabic" w:cs="Traditional Arabic" w:hint="cs"/>
          <w:sz w:val="36"/>
          <w:szCs w:val="36"/>
          <w:rtl/>
        </w:rPr>
        <w:t>؛ كما قال تعالى: (</w:t>
      </w:r>
      <w:r w:rsidRPr="00CF11E5">
        <w:rPr>
          <w:rFonts w:ascii="Traditional Arabic" w:hAnsi="Traditional Arabic" w:cs="Traditional Arabic" w:hint="eastAsia"/>
          <w:sz w:val="36"/>
          <w:szCs w:val="36"/>
          <w:rtl/>
        </w:rPr>
        <w:t>لا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يجليها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لوقتها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إلا</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هو</w:t>
      </w:r>
      <w:r w:rsidR="00A3441B">
        <w:rPr>
          <w:rFonts w:ascii="Traditional Arabic" w:hAnsi="Traditional Arabic" w:cs="Traditional Arabic" w:hint="cs"/>
          <w:sz w:val="36"/>
          <w:szCs w:val="36"/>
          <w:rtl/>
        </w:rPr>
        <w:t>)</w:t>
      </w:r>
      <w:r w:rsidR="002D489C">
        <w:rPr>
          <w:rFonts w:ascii="Traditional Arabic" w:hAnsi="Traditional Arabic" w:cs="Traditional Arabic" w:hint="cs"/>
          <w:sz w:val="36"/>
          <w:szCs w:val="36"/>
          <w:rtl/>
        </w:rPr>
        <w:t>، ويفتح به علم الآخرة، وأهوالها، وما فيها من نعيم وجحيم .</w:t>
      </w:r>
    </w:p>
    <w:p w:rsidR="00A3441B" w:rsidRDefault="00A3441B" w:rsidP="00000A40">
      <w:pPr>
        <w:pStyle w:val="a3"/>
        <w:numPr>
          <w:ilvl w:val="0"/>
          <w:numId w:val="38"/>
        </w:numPr>
        <w:ind w:left="1076" w:right="-851"/>
        <w:jc w:val="both"/>
        <w:rPr>
          <w:rFonts w:ascii="Traditional Arabic" w:hAnsi="Traditional Arabic" w:cs="Traditional Arabic"/>
          <w:sz w:val="36"/>
          <w:szCs w:val="36"/>
        </w:rPr>
      </w:pPr>
      <w:r>
        <w:rPr>
          <w:rFonts w:ascii="Traditional Arabic" w:hAnsi="Traditional Arabic" w:cs="Traditional Arabic" w:hint="cs"/>
          <w:sz w:val="36"/>
          <w:szCs w:val="36"/>
          <w:rtl/>
        </w:rPr>
        <w:t>علم وقت</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إنزال</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الغيث</w:t>
      </w:r>
      <w:r>
        <w:rPr>
          <w:rFonts w:ascii="Traditional Arabic" w:hAnsi="Traditional Arabic" w:cs="Traditional Arabic" w:hint="cs"/>
          <w:sz w:val="36"/>
          <w:szCs w:val="36"/>
          <w:rtl/>
        </w:rPr>
        <w:t>، قبل تهيأ أسبابه</w:t>
      </w:r>
      <w:r w:rsidR="00000A40">
        <w:rPr>
          <w:rFonts w:ascii="Traditional Arabic" w:hAnsi="Traditional Arabic" w:cs="Traditional Arabic" w:hint="cs"/>
          <w:sz w:val="36"/>
          <w:szCs w:val="36"/>
          <w:rtl/>
        </w:rPr>
        <w:t xml:space="preserve">، وهو مفتاح الحياة على الأرض </w:t>
      </w:r>
      <w:r>
        <w:rPr>
          <w:rFonts w:ascii="Traditional Arabic" w:hAnsi="Traditional Arabic" w:cs="Traditional Arabic" w:hint="cs"/>
          <w:sz w:val="36"/>
          <w:szCs w:val="36"/>
          <w:rtl/>
        </w:rPr>
        <w:t>.</w:t>
      </w:r>
    </w:p>
    <w:p w:rsidR="00A3441B" w:rsidRDefault="00A3441B" w:rsidP="00A3441B">
      <w:pPr>
        <w:pStyle w:val="a3"/>
        <w:numPr>
          <w:ilvl w:val="0"/>
          <w:numId w:val="38"/>
        </w:numPr>
        <w:ind w:left="1076" w:right="-851"/>
        <w:jc w:val="both"/>
        <w:rPr>
          <w:rFonts w:ascii="Traditional Arabic" w:hAnsi="Traditional Arabic" w:cs="Traditional Arabic"/>
          <w:sz w:val="36"/>
          <w:szCs w:val="36"/>
        </w:rPr>
      </w:pPr>
      <w:r>
        <w:rPr>
          <w:rFonts w:ascii="Traditional Arabic" w:hAnsi="Traditional Arabic" w:cs="Traditional Arabic" w:hint="cs"/>
          <w:sz w:val="36"/>
          <w:szCs w:val="36"/>
          <w:rtl/>
        </w:rPr>
        <w:t xml:space="preserve">علم </w:t>
      </w:r>
      <w:r w:rsidR="00CF11E5" w:rsidRPr="00CF11E5">
        <w:rPr>
          <w:rFonts w:ascii="Traditional Arabic" w:hAnsi="Traditional Arabic" w:cs="Traditional Arabic" w:hint="eastAsia"/>
          <w:sz w:val="36"/>
          <w:szCs w:val="36"/>
          <w:rtl/>
        </w:rPr>
        <w:t>ما</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في</w:t>
      </w:r>
      <w:r w:rsidR="00CF11E5" w:rsidRPr="00CF11E5">
        <w:rPr>
          <w:rFonts w:ascii="Traditional Arabic" w:hAnsi="Traditional Arabic" w:cs="Traditional Arabic"/>
          <w:sz w:val="36"/>
          <w:szCs w:val="36"/>
          <w:rtl/>
        </w:rPr>
        <w:t xml:space="preserve"> </w:t>
      </w:r>
      <w:r w:rsidR="00CF11E5" w:rsidRPr="00CF11E5">
        <w:rPr>
          <w:rFonts w:ascii="Traditional Arabic" w:hAnsi="Traditional Arabic" w:cs="Traditional Arabic" w:hint="eastAsia"/>
          <w:sz w:val="36"/>
          <w:szCs w:val="36"/>
          <w:rtl/>
        </w:rPr>
        <w:t>الأرحام</w:t>
      </w:r>
      <w:r>
        <w:rPr>
          <w:rFonts w:ascii="Traditional Arabic" w:hAnsi="Traditional Arabic" w:cs="Traditional Arabic" w:hint="cs"/>
          <w:sz w:val="36"/>
          <w:szCs w:val="36"/>
          <w:rtl/>
        </w:rPr>
        <w:t xml:space="preserve"> قبل تشكلها</w:t>
      </w:r>
      <w:r w:rsidR="002D489C">
        <w:rPr>
          <w:rFonts w:ascii="Traditional Arabic" w:hAnsi="Traditional Arabic" w:cs="Traditional Arabic" w:hint="cs"/>
          <w:sz w:val="36"/>
          <w:szCs w:val="36"/>
          <w:rtl/>
        </w:rPr>
        <w:t>، ويفتح به علم الأجنة والحياة الدنيا، وما فيها من عمل خير وشر</w:t>
      </w:r>
      <w:r>
        <w:rPr>
          <w:rFonts w:ascii="Traditional Arabic" w:hAnsi="Traditional Arabic" w:cs="Traditional Arabic" w:hint="cs"/>
          <w:sz w:val="36"/>
          <w:szCs w:val="36"/>
          <w:rtl/>
        </w:rPr>
        <w:t xml:space="preserve"> .</w:t>
      </w:r>
    </w:p>
    <w:p w:rsidR="006B0A42" w:rsidRDefault="006B0A42" w:rsidP="006B0A42">
      <w:pPr>
        <w:pStyle w:val="a3"/>
        <w:numPr>
          <w:ilvl w:val="0"/>
          <w:numId w:val="38"/>
        </w:numPr>
        <w:ind w:left="1076" w:right="-851"/>
        <w:jc w:val="both"/>
        <w:rPr>
          <w:rFonts w:ascii="Traditional Arabic" w:hAnsi="Traditional Arabic" w:cs="Traditional Arabic"/>
          <w:sz w:val="36"/>
          <w:szCs w:val="36"/>
        </w:rPr>
      </w:pPr>
      <w:r>
        <w:rPr>
          <w:rFonts w:ascii="Traditional Arabic" w:hAnsi="Traditional Arabic" w:cs="Traditional Arabic" w:hint="cs"/>
          <w:sz w:val="36"/>
          <w:szCs w:val="36"/>
          <w:rtl/>
        </w:rPr>
        <w:t>علم ما يكون في المستقبل، من الأمور الدينية والدنيوية، وهو مفتاح علم الغيب المطلق.</w:t>
      </w:r>
      <w:r w:rsidRPr="00CF11E5">
        <w:rPr>
          <w:rFonts w:ascii="Traditional Arabic" w:hAnsi="Traditional Arabic" w:cs="Traditional Arabic"/>
          <w:sz w:val="36"/>
          <w:szCs w:val="36"/>
          <w:rtl/>
        </w:rPr>
        <w:t xml:space="preserve"> </w:t>
      </w:r>
    </w:p>
    <w:p w:rsidR="00A3441B" w:rsidRDefault="00A3441B" w:rsidP="00A3441B">
      <w:pPr>
        <w:pStyle w:val="a3"/>
        <w:numPr>
          <w:ilvl w:val="0"/>
          <w:numId w:val="38"/>
        </w:numPr>
        <w:ind w:left="1076" w:right="-851"/>
        <w:jc w:val="both"/>
        <w:rPr>
          <w:rFonts w:ascii="Traditional Arabic" w:hAnsi="Traditional Arabic" w:cs="Traditional Arabic"/>
          <w:sz w:val="36"/>
          <w:szCs w:val="36"/>
        </w:rPr>
      </w:pPr>
      <w:r>
        <w:rPr>
          <w:rFonts w:ascii="Traditional Arabic" w:hAnsi="Traditional Arabic" w:cs="Traditional Arabic" w:hint="cs"/>
          <w:sz w:val="36"/>
          <w:szCs w:val="36"/>
          <w:rtl/>
        </w:rPr>
        <w:t>علم مكان الموت</w:t>
      </w:r>
      <w:r w:rsidR="00000A40">
        <w:rPr>
          <w:rFonts w:ascii="Traditional Arabic" w:hAnsi="Traditional Arabic" w:cs="Traditional Arabic" w:hint="cs"/>
          <w:sz w:val="36"/>
          <w:szCs w:val="36"/>
          <w:rtl/>
        </w:rPr>
        <w:t>، وبه تفتح حياة البرزخ</w:t>
      </w:r>
      <w:r>
        <w:rPr>
          <w:rFonts w:ascii="Traditional Arabic" w:hAnsi="Traditional Arabic" w:cs="Traditional Arabic" w:hint="cs"/>
          <w:sz w:val="36"/>
          <w:szCs w:val="36"/>
          <w:rtl/>
        </w:rPr>
        <w:t xml:space="preserve"> .</w:t>
      </w:r>
    </w:p>
    <w:p w:rsidR="00000A40" w:rsidRDefault="00000A40" w:rsidP="00000A40">
      <w:pPr>
        <w:pStyle w:val="a3"/>
        <w:ind w:left="107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قال البقاعي </w:t>
      </w:r>
      <w:r w:rsidRPr="00E6477F">
        <w:rPr>
          <w:rFonts w:ascii="Traditional Arabic" w:hAnsi="Traditional Arabic" w:cs="Traditional Arabic"/>
          <w:sz w:val="36"/>
          <w:szCs w:val="36"/>
          <w:rtl/>
        </w:rPr>
        <w:t>(15/219)</w:t>
      </w:r>
      <w:r>
        <w:rPr>
          <w:rFonts w:ascii="Traditional Arabic" w:hAnsi="Traditional Arabic" w:cs="Traditional Arabic" w:hint="cs"/>
          <w:sz w:val="36"/>
          <w:szCs w:val="36"/>
          <w:rtl/>
        </w:rPr>
        <w:t>: "(</w:t>
      </w:r>
      <w:r w:rsidRPr="00E6477F">
        <w:rPr>
          <w:rFonts w:ascii="Traditional Arabic" w:hAnsi="Traditional Arabic" w:cs="Traditional Arabic" w:hint="eastAsia"/>
          <w:sz w:val="36"/>
          <w:szCs w:val="36"/>
          <w:rtl/>
        </w:rPr>
        <w:t>بأيّ</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أرض</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تموت</w:t>
      </w:r>
      <w:r>
        <w:rPr>
          <w:rFonts w:ascii="Traditional Arabic" w:hAnsi="Traditional Arabic" w:cs="Traditional Arabic" w:hint="cs"/>
          <w:sz w:val="36"/>
          <w:szCs w:val="36"/>
          <w:rtl/>
        </w:rPr>
        <w:t>)</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ولم</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يقل</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بأي</w:t>
      </w:r>
      <w:r>
        <w:rPr>
          <w:rFonts w:ascii="Traditional Arabic" w:hAnsi="Traditional Arabic" w:cs="Traditional Arabic" w:hint="cs"/>
          <w:sz w:val="36"/>
          <w:szCs w:val="36"/>
          <w:rtl/>
        </w:rPr>
        <w:t>ّ</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وقت</w:t>
      </w:r>
      <w:r>
        <w:rPr>
          <w:rFonts w:ascii="Traditional Arabic" w:hAnsi="Traditional Arabic" w:cs="Traditional Arabic" w:hint="cs"/>
          <w:sz w:val="36"/>
          <w:szCs w:val="36"/>
          <w:rtl/>
        </w:rPr>
        <w:t>؟</w:t>
      </w:r>
      <w:r w:rsidRPr="00E6477F">
        <w:rPr>
          <w:rFonts w:ascii="Traditional Arabic" w:hAnsi="Traditional Arabic" w:cs="Traditional Arabic" w:hint="eastAsia"/>
          <w:sz w:val="36"/>
          <w:szCs w:val="36"/>
          <w:rtl/>
        </w:rPr>
        <w:t>،</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لعدم</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القدرة</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على</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الانفكاك</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عن</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الوقت</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مع</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القدرة</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على</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الانفكاك</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عن</w:t>
      </w:r>
      <w:r w:rsidRPr="00E6477F">
        <w:rPr>
          <w:rFonts w:ascii="Traditional Arabic" w:hAnsi="Traditional Arabic" w:cs="Traditional Arabic"/>
          <w:sz w:val="36"/>
          <w:szCs w:val="36"/>
          <w:rtl/>
        </w:rPr>
        <w:t xml:space="preserve"> </w:t>
      </w:r>
      <w:r w:rsidRPr="00E6477F">
        <w:rPr>
          <w:rFonts w:ascii="Traditional Arabic" w:hAnsi="Traditional Arabic" w:cs="Traditional Arabic" w:hint="eastAsia"/>
          <w:sz w:val="36"/>
          <w:szCs w:val="36"/>
          <w:rtl/>
        </w:rPr>
        <w:t>مكان</w:t>
      </w:r>
      <w:r w:rsidRPr="00E6477F">
        <w:rPr>
          <w:rFonts w:ascii="Traditional Arabic" w:hAnsi="Traditional Arabic" w:cs="Traditional Arabic"/>
          <w:sz w:val="36"/>
          <w:szCs w:val="36"/>
          <w:rtl/>
        </w:rPr>
        <w:t xml:space="preserve"> </w:t>
      </w:r>
      <w:r>
        <w:rPr>
          <w:rFonts w:ascii="Traditional Arabic" w:hAnsi="Traditional Arabic" w:cs="Traditional Arabic" w:hint="eastAsia"/>
          <w:sz w:val="36"/>
          <w:szCs w:val="36"/>
          <w:rtl/>
        </w:rPr>
        <w:t>معين</w:t>
      </w:r>
      <w:r>
        <w:rPr>
          <w:rFonts w:ascii="Traditional Arabic" w:hAnsi="Traditional Arabic" w:cs="Traditional Arabic" w:hint="cs"/>
          <w:sz w:val="36"/>
          <w:szCs w:val="36"/>
          <w:rtl/>
        </w:rPr>
        <w:t>".</w:t>
      </w:r>
    </w:p>
    <w:p w:rsidR="00000A40" w:rsidRDefault="00000A40" w:rsidP="00000A40">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ولما أخبر سبحانه أنه العليم بهذه المغيبات، التي لا يعلمها أحد أخبر أن علمه شامل </w:t>
      </w:r>
      <w:r w:rsidR="00E6477F" w:rsidRPr="00E6477F">
        <w:rPr>
          <w:rFonts w:ascii="Traditional Arabic" w:hAnsi="Traditional Arabic" w:cs="Traditional Arabic" w:hint="eastAsia"/>
          <w:sz w:val="36"/>
          <w:szCs w:val="36"/>
          <w:rtl/>
        </w:rPr>
        <w:t>للأمور</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كله</w:t>
      </w:r>
      <w:r>
        <w:rPr>
          <w:rFonts w:ascii="Traditional Arabic" w:hAnsi="Traditional Arabic" w:cs="Traditional Arabic" w:hint="cs"/>
          <w:sz w:val="36"/>
          <w:szCs w:val="36"/>
          <w:rtl/>
        </w:rPr>
        <w:t>ا</w:t>
      </w:r>
      <w:r w:rsidR="006B0A42">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بواطنها وظواهرها، بل هو الخبير ب</w:t>
      </w:r>
      <w:r w:rsidR="00E6477F" w:rsidRPr="00E6477F">
        <w:rPr>
          <w:rFonts w:ascii="Traditional Arabic" w:hAnsi="Traditional Arabic" w:cs="Traditional Arabic" w:hint="eastAsia"/>
          <w:sz w:val="36"/>
          <w:szCs w:val="36"/>
          <w:rtl/>
        </w:rPr>
        <w:t>خبايا</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الأمور،</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وخفايا</w:t>
      </w:r>
      <w:r w:rsidR="00E6477F" w:rsidRPr="00E6477F">
        <w:rPr>
          <w:rFonts w:ascii="Traditional Arabic" w:hAnsi="Traditional Arabic" w:cs="Traditional Arabic"/>
          <w:sz w:val="36"/>
          <w:szCs w:val="36"/>
          <w:rtl/>
        </w:rPr>
        <w:t xml:space="preserve"> </w:t>
      </w:r>
      <w:r w:rsidR="00E6477F" w:rsidRPr="00E6477F">
        <w:rPr>
          <w:rFonts w:ascii="Traditional Arabic" w:hAnsi="Traditional Arabic" w:cs="Traditional Arabic" w:hint="eastAsia"/>
          <w:sz w:val="36"/>
          <w:szCs w:val="36"/>
          <w:rtl/>
        </w:rPr>
        <w:t>الصدور،</w:t>
      </w:r>
      <w:r w:rsidR="00E6477F" w:rsidRPr="00E6477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سبحانه .</w:t>
      </w:r>
    </w:p>
    <w:p w:rsidR="00861D4A" w:rsidRDefault="000235D0" w:rsidP="00861D4A">
      <w:pPr>
        <w:pStyle w:val="a3"/>
        <w:ind w:left="-766" w:right="-851"/>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 وهكذا انتهت السورة بعد هذا التطواف الرهيب في عجائب خلق الله، وقدرته، وعلمه .</w:t>
      </w:r>
    </w:p>
    <w:p w:rsidR="00CF11E5" w:rsidRPr="00DD18F4" w:rsidRDefault="00CF11E5" w:rsidP="00000A40">
      <w:pPr>
        <w:pStyle w:val="a3"/>
        <w:ind w:left="-766" w:right="-851"/>
        <w:jc w:val="both"/>
        <w:rPr>
          <w:rFonts w:ascii="Traditional Arabic" w:hAnsi="Traditional Arabic" w:cs="Traditional Arabic"/>
          <w:sz w:val="36"/>
          <w:szCs w:val="36"/>
          <w:rtl/>
        </w:rPr>
      </w:pPr>
      <w:r w:rsidRPr="00CF11E5">
        <w:rPr>
          <w:rFonts w:ascii="Traditional Arabic" w:hAnsi="Traditional Arabic" w:cs="Traditional Arabic" w:hint="eastAsia"/>
          <w:sz w:val="36"/>
          <w:szCs w:val="36"/>
          <w:rtl/>
        </w:rPr>
        <w:t>آخر</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تفسير</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سورة</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لقمان</w:t>
      </w:r>
      <w:r w:rsidRPr="00CF11E5">
        <w:rPr>
          <w:rFonts w:ascii="Traditional Arabic" w:hAnsi="Traditional Arabic" w:cs="Traditional Arabic"/>
          <w:sz w:val="36"/>
          <w:szCs w:val="36"/>
          <w:rtl/>
        </w:rPr>
        <w:t>"</w:t>
      </w:r>
      <w:r w:rsidR="00000A40">
        <w:rPr>
          <w:rFonts w:ascii="Traditional Arabic" w:hAnsi="Traditional Arabic" w:cs="Traditional Arabic" w:hint="cs"/>
          <w:sz w:val="36"/>
          <w:szCs w:val="36"/>
          <w:rtl/>
        </w:rPr>
        <w:t>،</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والحمد</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لله</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رب</w:t>
      </w:r>
      <w:r w:rsidRPr="00CF11E5">
        <w:rPr>
          <w:rFonts w:ascii="Traditional Arabic" w:hAnsi="Traditional Arabic" w:cs="Traditional Arabic"/>
          <w:sz w:val="36"/>
          <w:szCs w:val="36"/>
          <w:rtl/>
        </w:rPr>
        <w:t xml:space="preserve"> </w:t>
      </w:r>
      <w:r w:rsidRPr="00CF11E5">
        <w:rPr>
          <w:rFonts w:ascii="Traditional Arabic" w:hAnsi="Traditional Arabic" w:cs="Traditional Arabic" w:hint="eastAsia"/>
          <w:sz w:val="36"/>
          <w:szCs w:val="36"/>
          <w:rtl/>
        </w:rPr>
        <w:t>العالمين،</w:t>
      </w:r>
      <w:r w:rsidRPr="00CF11E5">
        <w:rPr>
          <w:rFonts w:ascii="Traditional Arabic" w:hAnsi="Traditional Arabic" w:cs="Traditional Arabic"/>
          <w:sz w:val="36"/>
          <w:szCs w:val="36"/>
          <w:rtl/>
        </w:rPr>
        <w:t xml:space="preserve"> </w:t>
      </w:r>
      <w:r w:rsidR="00000A40">
        <w:rPr>
          <w:rFonts w:ascii="Traditional Arabic" w:hAnsi="Traditional Arabic" w:cs="Traditional Arabic" w:hint="cs"/>
          <w:sz w:val="36"/>
          <w:szCs w:val="36"/>
          <w:rtl/>
        </w:rPr>
        <w:t>عليه توكلنا، وإليه ننيب .</w:t>
      </w:r>
    </w:p>
    <w:sectPr w:rsidR="00CF11E5" w:rsidRPr="00DD18F4" w:rsidSect="00180954">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0EF" w:rsidRDefault="000360EF" w:rsidP="007245AF">
      <w:pPr>
        <w:spacing w:after="0" w:line="240" w:lineRule="auto"/>
      </w:pPr>
      <w:r>
        <w:separator/>
      </w:r>
    </w:p>
  </w:endnote>
  <w:endnote w:type="continuationSeparator" w:id="1">
    <w:p w:rsidR="000360EF" w:rsidRDefault="000360EF" w:rsidP="00724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84714"/>
      <w:docPartObj>
        <w:docPartGallery w:val="Page Numbers (Bottom of Page)"/>
        <w:docPartUnique/>
      </w:docPartObj>
    </w:sdtPr>
    <w:sdtContent>
      <w:p w:rsidR="00160CB2" w:rsidRDefault="007F64DB">
        <w:pPr>
          <w:pStyle w:val="a5"/>
          <w:jc w:val="right"/>
        </w:pPr>
        <w:fldSimple w:instr=" PAGE   \* MERGEFORMAT ">
          <w:r w:rsidR="000235D0" w:rsidRPr="000235D0">
            <w:rPr>
              <w:rFonts w:cs="Calibri"/>
              <w:noProof/>
              <w:rtl/>
              <w:lang w:val="ar-SA"/>
            </w:rPr>
            <w:t>1</w:t>
          </w:r>
        </w:fldSimple>
      </w:p>
    </w:sdtContent>
  </w:sdt>
  <w:p w:rsidR="00160CB2" w:rsidRDefault="00160C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0EF" w:rsidRDefault="000360EF" w:rsidP="007245AF">
      <w:pPr>
        <w:spacing w:after="0" w:line="240" w:lineRule="auto"/>
      </w:pPr>
      <w:r>
        <w:separator/>
      </w:r>
    </w:p>
  </w:footnote>
  <w:footnote w:type="continuationSeparator" w:id="1">
    <w:p w:rsidR="000360EF" w:rsidRDefault="000360EF" w:rsidP="007245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0334"/>
    <w:multiLevelType w:val="hybridMultilevel"/>
    <w:tmpl w:val="6070FF18"/>
    <w:lvl w:ilvl="0" w:tplc="A10A806E">
      <w:start w:val="1"/>
      <w:numFmt w:val="arabicAlpha"/>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DA406D1"/>
    <w:multiLevelType w:val="hybridMultilevel"/>
    <w:tmpl w:val="3FFC2958"/>
    <w:lvl w:ilvl="0" w:tplc="4942DAE6">
      <w:start w:val="1"/>
      <w:numFmt w:val="decimal"/>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
    <w:nsid w:val="15F46020"/>
    <w:multiLevelType w:val="hybridMultilevel"/>
    <w:tmpl w:val="FA9E0836"/>
    <w:lvl w:ilvl="0" w:tplc="E08E4486">
      <w:start w:val="1"/>
      <w:numFmt w:val="arabicAbjad"/>
      <w:lvlText w:val="%1-"/>
      <w:lvlJc w:val="left"/>
      <w:pPr>
        <w:ind w:left="134" w:hanging="720"/>
      </w:pPr>
      <w:rPr>
        <w:rFonts w:hint="default"/>
      </w:rPr>
    </w:lvl>
    <w:lvl w:ilvl="1" w:tplc="04090019" w:tentative="1">
      <w:start w:val="1"/>
      <w:numFmt w:val="lowerLetter"/>
      <w:lvlText w:val="%2."/>
      <w:lvlJc w:val="left"/>
      <w:pPr>
        <w:ind w:left="494" w:hanging="360"/>
      </w:pPr>
    </w:lvl>
    <w:lvl w:ilvl="2" w:tplc="0409001B" w:tentative="1">
      <w:start w:val="1"/>
      <w:numFmt w:val="lowerRoman"/>
      <w:lvlText w:val="%3."/>
      <w:lvlJc w:val="right"/>
      <w:pPr>
        <w:ind w:left="1214" w:hanging="180"/>
      </w:pPr>
    </w:lvl>
    <w:lvl w:ilvl="3" w:tplc="0409000F" w:tentative="1">
      <w:start w:val="1"/>
      <w:numFmt w:val="decimal"/>
      <w:lvlText w:val="%4."/>
      <w:lvlJc w:val="left"/>
      <w:pPr>
        <w:ind w:left="1934" w:hanging="360"/>
      </w:pPr>
    </w:lvl>
    <w:lvl w:ilvl="4" w:tplc="04090019" w:tentative="1">
      <w:start w:val="1"/>
      <w:numFmt w:val="lowerLetter"/>
      <w:lvlText w:val="%5."/>
      <w:lvlJc w:val="left"/>
      <w:pPr>
        <w:ind w:left="2654" w:hanging="360"/>
      </w:pPr>
    </w:lvl>
    <w:lvl w:ilvl="5" w:tplc="0409001B" w:tentative="1">
      <w:start w:val="1"/>
      <w:numFmt w:val="lowerRoman"/>
      <w:lvlText w:val="%6."/>
      <w:lvlJc w:val="right"/>
      <w:pPr>
        <w:ind w:left="3374" w:hanging="180"/>
      </w:pPr>
    </w:lvl>
    <w:lvl w:ilvl="6" w:tplc="0409000F" w:tentative="1">
      <w:start w:val="1"/>
      <w:numFmt w:val="decimal"/>
      <w:lvlText w:val="%7."/>
      <w:lvlJc w:val="left"/>
      <w:pPr>
        <w:ind w:left="4094" w:hanging="360"/>
      </w:pPr>
    </w:lvl>
    <w:lvl w:ilvl="7" w:tplc="04090019" w:tentative="1">
      <w:start w:val="1"/>
      <w:numFmt w:val="lowerLetter"/>
      <w:lvlText w:val="%8."/>
      <w:lvlJc w:val="left"/>
      <w:pPr>
        <w:ind w:left="4814" w:hanging="360"/>
      </w:pPr>
    </w:lvl>
    <w:lvl w:ilvl="8" w:tplc="0409001B" w:tentative="1">
      <w:start w:val="1"/>
      <w:numFmt w:val="lowerRoman"/>
      <w:lvlText w:val="%9."/>
      <w:lvlJc w:val="right"/>
      <w:pPr>
        <w:ind w:left="5534" w:hanging="180"/>
      </w:pPr>
    </w:lvl>
  </w:abstractNum>
  <w:abstractNum w:abstractNumId="3">
    <w:nsid w:val="1D8648CB"/>
    <w:multiLevelType w:val="hybridMultilevel"/>
    <w:tmpl w:val="4B0A4D52"/>
    <w:lvl w:ilvl="0" w:tplc="F4F62CF6">
      <w:start w:val="1"/>
      <w:numFmt w:val="arabicAlpha"/>
      <w:lvlText w:val="%1-"/>
      <w:lvlJc w:val="left"/>
      <w:pPr>
        <w:ind w:left="44" w:hanging="72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4">
    <w:nsid w:val="1EE61649"/>
    <w:multiLevelType w:val="hybridMultilevel"/>
    <w:tmpl w:val="548250DE"/>
    <w:lvl w:ilvl="0" w:tplc="E5DE286E">
      <w:start w:val="1"/>
      <w:numFmt w:val="decimal"/>
      <w:lvlText w:val="%1-"/>
      <w:lvlJc w:val="left"/>
      <w:pPr>
        <w:ind w:left="374" w:hanging="72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5">
    <w:nsid w:val="23BE61F5"/>
    <w:multiLevelType w:val="hybridMultilevel"/>
    <w:tmpl w:val="EDE03528"/>
    <w:lvl w:ilvl="0" w:tplc="859AF662">
      <w:start w:val="1"/>
      <w:numFmt w:val="arabicAbjad"/>
      <w:lvlText w:val="%1-"/>
      <w:lvlJc w:val="left"/>
      <w:pPr>
        <w:ind w:left="-46" w:hanging="720"/>
      </w:pPr>
      <w:rPr>
        <w:rFonts w:hint="default"/>
        <w:lang w:val="en-US"/>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6">
    <w:nsid w:val="25A85A9E"/>
    <w:multiLevelType w:val="hybridMultilevel"/>
    <w:tmpl w:val="F9500156"/>
    <w:lvl w:ilvl="0" w:tplc="C0540C74">
      <w:start w:val="1"/>
      <w:numFmt w:val="arabicAlpha"/>
      <w:lvlText w:val="%1-"/>
      <w:lvlJc w:val="left"/>
      <w:pPr>
        <w:ind w:left="44" w:hanging="72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7">
    <w:nsid w:val="28656E2F"/>
    <w:multiLevelType w:val="hybridMultilevel"/>
    <w:tmpl w:val="A6DCB7AC"/>
    <w:lvl w:ilvl="0" w:tplc="5FE2B7C6">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8">
    <w:nsid w:val="2A3E4F20"/>
    <w:multiLevelType w:val="hybridMultilevel"/>
    <w:tmpl w:val="FF6A32C6"/>
    <w:lvl w:ilvl="0" w:tplc="2F4CBD62">
      <w:start w:val="1"/>
      <w:numFmt w:val="decimal"/>
      <w:lvlText w:val="%1-"/>
      <w:lvlJc w:val="left"/>
      <w:pPr>
        <w:ind w:left="1244" w:hanging="72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9">
    <w:nsid w:val="2C8A5D29"/>
    <w:multiLevelType w:val="hybridMultilevel"/>
    <w:tmpl w:val="04BAD06E"/>
    <w:lvl w:ilvl="0" w:tplc="F6222F46">
      <w:start w:val="1"/>
      <w:numFmt w:val="arabicAlpha"/>
      <w:lvlText w:val="%1-"/>
      <w:lvlJc w:val="left"/>
      <w:pPr>
        <w:ind w:left="44" w:hanging="72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10">
    <w:nsid w:val="2C8C202B"/>
    <w:multiLevelType w:val="hybridMultilevel"/>
    <w:tmpl w:val="036E0DFC"/>
    <w:lvl w:ilvl="0" w:tplc="AE080BCC">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1">
    <w:nsid w:val="2E4B1DE1"/>
    <w:multiLevelType w:val="hybridMultilevel"/>
    <w:tmpl w:val="27569670"/>
    <w:lvl w:ilvl="0" w:tplc="57A02A88">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2">
    <w:nsid w:val="31E4461E"/>
    <w:multiLevelType w:val="hybridMultilevel"/>
    <w:tmpl w:val="E8DA886C"/>
    <w:lvl w:ilvl="0" w:tplc="98DCCB76">
      <w:start w:val="1"/>
      <w:numFmt w:val="arabicAlpha"/>
      <w:lvlText w:val="%1-"/>
      <w:lvlJc w:val="left"/>
      <w:pPr>
        <w:ind w:left="44" w:hanging="72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13">
    <w:nsid w:val="38CE036B"/>
    <w:multiLevelType w:val="hybridMultilevel"/>
    <w:tmpl w:val="572485A6"/>
    <w:lvl w:ilvl="0" w:tplc="87F2E726">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4">
    <w:nsid w:val="3ACD7D09"/>
    <w:multiLevelType w:val="hybridMultilevel"/>
    <w:tmpl w:val="036E0DFC"/>
    <w:lvl w:ilvl="0" w:tplc="AE080BCC">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5">
    <w:nsid w:val="3B3653A8"/>
    <w:multiLevelType w:val="hybridMultilevel"/>
    <w:tmpl w:val="5DDA0508"/>
    <w:lvl w:ilvl="0" w:tplc="2326D112">
      <w:start w:val="5"/>
      <w:numFmt w:val="arabicAlpha"/>
      <w:lvlText w:val="%1-"/>
      <w:lvlJc w:val="left"/>
      <w:pPr>
        <w:ind w:left="674" w:hanging="720"/>
      </w:pPr>
      <w:rPr>
        <w:rFonts w:hint="default"/>
      </w:rPr>
    </w:lvl>
    <w:lvl w:ilvl="1" w:tplc="04090019" w:tentative="1">
      <w:start w:val="1"/>
      <w:numFmt w:val="lowerLetter"/>
      <w:lvlText w:val="%2."/>
      <w:lvlJc w:val="left"/>
      <w:pPr>
        <w:ind w:left="1034" w:hanging="360"/>
      </w:pPr>
    </w:lvl>
    <w:lvl w:ilvl="2" w:tplc="0409001B" w:tentative="1">
      <w:start w:val="1"/>
      <w:numFmt w:val="lowerRoman"/>
      <w:lvlText w:val="%3."/>
      <w:lvlJc w:val="right"/>
      <w:pPr>
        <w:ind w:left="1754" w:hanging="180"/>
      </w:pPr>
    </w:lvl>
    <w:lvl w:ilvl="3" w:tplc="0409000F" w:tentative="1">
      <w:start w:val="1"/>
      <w:numFmt w:val="decimal"/>
      <w:lvlText w:val="%4."/>
      <w:lvlJc w:val="left"/>
      <w:pPr>
        <w:ind w:left="2474" w:hanging="360"/>
      </w:pPr>
    </w:lvl>
    <w:lvl w:ilvl="4" w:tplc="04090019" w:tentative="1">
      <w:start w:val="1"/>
      <w:numFmt w:val="lowerLetter"/>
      <w:lvlText w:val="%5."/>
      <w:lvlJc w:val="left"/>
      <w:pPr>
        <w:ind w:left="3194" w:hanging="360"/>
      </w:pPr>
    </w:lvl>
    <w:lvl w:ilvl="5" w:tplc="0409001B" w:tentative="1">
      <w:start w:val="1"/>
      <w:numFmt w:val="lowerRoman"/>
      <w:lvlText w:val="%6."/>
      <w:lvlJc w:val="right"/>
      <w:pPr>
        <w:ind w:left="3914" w:hanging="180"/>
      </w:pPr>
    </w:lvl>
    <w:lvl w:ilvl="6" w:tplc="0409000F" w:tentative="1">
      <w:start w:val="1"/>
      <w:numFmt w:val="decimal"/>
      <w:lvlText w:val="%7."/>
      <w:lvlJc w:val="left"/>
      <w:pPr>
        <w:ind w:left="4634" w:hanging="360"/>
      </w:pPr>
    </w:lvl>
    <w:lvl w:ilvl="7" w:tplc="04090019" w:tentative="1">
      <w:start w:val="1"/>
      <w:numFmt w:val="lowerLetter"/>
      <w:lvlText w:val="%8."/>
      <w:lvlJc w:val="left"/>
      <w:pPr>
        <w:ind w:left="5354" w:hanging="360"/>
      </w:pPr>
    </w:lvl>
    <w:lvl w:ilvl="8" w:tplc="0409001B" w:tentative="1">
      <w:start w:val="1"/>
      <w:numFmt w:val="lowerRoman"/>
      <w:lvlText w:val="%9."/>
      <w:lvlJc w:val="right"/>
      <w:pPr>
        <w:ind w:left="6074" w:hanging="180"/>
      </w:pPr>
    </w:lvl>
  </w:abstractNum>
  <w:abstractNum w:abstractNumId="16">
    <w:nsid w:val="3D3D0CAA"/>
    <w:multiLevelType w:val="hybridMultilevel"/>
    <w:tmpl w:val="3C505DCE"/>
    <w:lvl w:ilvl="0" w:tplc="017AFCAE">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17">
    <w:nsid w:val="45E22E2C"/>
    <w:multiLevelType w:val="hybridMultilevel"/>
    <w:tmpl w:val="6DCED12E"/>
    <w:lvl w:ilvl="0" w:tplc="7BC49C44">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8">
    <w:nsid w:val="5748200D"/>
    <w:multiLevelType w:val="hybridMultilevel"/>
    <w:tmpl w:val="4D484AD8"/>
    <w:lvl w:ilvl="0" w:tplc="5A364576">
      <w:start w:val="1"/>
      <w:numFmt w:val="bullet"/>
      <w:lvlText w:val="-"/>
      <w:lvlJc w:val="left"/>
      <w:pPr>
        <w:ind w:left="-175" w:hanging="360"/>
      </w:pPr>
      <w:rPr>
        <w:rFonts w:ascii="Traditional Arabic" w:eastAsiaTheme="minorEastAsia" w:hAnsi="Traditional Arabic" w:cs="Traditional Arabic" w:hint="default"/>
      </w:rPr>
    </w:lvl>
    <w:lvl w:ilvl="1" w:tplc="04090003" w:tentative="1">
      <w:start w:val="1"/>
      <w:numFmt w:val="bullet"/>
      <w:lvlText w:val="o"/>
      <w:lvlJc w:val="left"/>
      <w:pPr>
        <w:ind w:left="545" w:hanging="360"/>
      </w:pPr>
      <w:rPr>
        <w:rFonts w:ascii="Courier New" w:hAnsi="Courier New" w:cs="Courier New" w:hint="default"/>
      </w:rPr>
    </w:lvl>
    <w:lvl w:ilvl="2" w:tplc="04090005" w:tentative="1">
      <w:start w:val="1"/>
      <w:numFmt w:val="bullet"/>
      <w:lvlText w:val=""/>
      <w:lvlJc w:val="left"/>
      <w:pPr>
        <w:ind w:left="1265" w:hanging="360"/>
      </w:pPr>
      <w:rPr>
        <w:rFonts w:ascii="Wingdings" w:hAnsi="Wingdings" w:hint="default"/>
      </w:rPr>
    </w:lvl>
    <w:lvl w:ilvl="3" w:tplc="04090001" w:tentative="1">
      <w:start w:val="1"/>
      <w:numFmt w:val="bullet"/>
      <w:lvlText w:val=""/>
      <w:lvlJc w:val="left"/>
      <w:pPr>
        <w:ind w:left="1985" w:hanging="360"/>
      </w:pPr>
      <w:rPr>
        <w:rFonts w:ascii="Symbol" w:hAnsi="Symbol" w:hint="default"/>
      </w:rPr>
    </w:lvl>
    <w:lvl w:ilvl="4" w:tplc="04090003" w:tentative="1">
      <w:start w:val="1"/>
      <w:numFmt w:val="bullet"/>
      <w:lvlText w:val="o"/>
      <w:lvlJc w:val="left"/>
      <w:pPr>
        <w:ind w:left="2705" w:hanging="360"/>
      </w:pPr>
      <w:rPr>
        <w:rFonts w:ascii="Courier New" w:hAnsi="Courier New" w:cs="Courier New" w:hint="default"/>
      </w:rPr>
    </w:lvl>
    <w:lvl w:ilvl="5" w:tplc="04090005" w:tentative="1">
      <w:start w:val="1"/>
      <w:numFmt w:val="bullet"/>
      <w:lvlText w:val=""/>
      <w:lvlJc w:val="left"/>
      <w:pPr>
        <w:ind w:left="3425" w:hanging="360"/>
      </w:pPr>
      <w:rPr>
        <w:rFonts w:ascii="Wingdings" w:hAnsi="Wingdings" w:hint="default"/>
      </w:rPr>
    </w:lvl>
    <w:lvl w:ilvl="6" w:tplc="04090001" w:tentative="1">
      <w:start w:val="1"/>
      <w:numFmt w:val="bullet"/>
      <w:lvlText w:val=""/>
      <w:lvlJc w:val="left"/>
      <w:pPr>
        <w:ind w:left="4145" w:hanging="360"/>
      </w:pPr>
      <w:rPr>
        <w:rFonts w:ascii="Symbol" w:hAnsi="Symbol" w:hint="default"/>
      </w:rPr>
    </w:lvl>
    <w:lvl w:ilvl="7" w:tplc="04090003" w:tentative="1">
      <w:start w:val="1"/>
      <w:numFmt w:val="bullet"/>
      <w:lvlText w:val="o"/>
      <w:lvlJc w:val="left"/>
      <w:pPr>
        <w:ind w:left="4865" w:hanging="360"/>
      </w:pPr>
      <w:rPr>
        <w:rFonts w:ascii="Courier New" w:hAnsi="Courier New" w:cs="Courier New" w:hint="default"/>
      </w:rPr>
    </w:lvl>
    <w:lvl w:ilvl="8" w:tplc="04090005" w:tentative="1">
      <w:start w:val="1"/>
      <w:numFmt w:val="bullet"/>
      <w:lvlText w:val=""/>
      <w:lvlJc w:val="left"/>
      <w:pPr>
        <w:ind w:left="5585" w:hanging="360"/>
      </w:pPr>
      <w:rPr>
        <w:rFonts w:ascii="Wingdings" w:hAnsi="Wingdings" w:hint="default"/>
      </w:rPr>
    </w:lvl>
  </w:abstractNum>
  <w:abstractNum w:abstractNumId="19">
    <w:nsid w:val="582F5BED"/>
    <w:multiLevelType w:val="hybridMultilevel"/>
    <w:tmpl w:val="5680D22A"/>
    <w:lvl w:ilvl="0" w:tplc="F906FAB4">
      <w:start w:val="1"/>
      <w:numFmt w:val="arabicAlpha"/>
      <w:lvlText w:val="%1-"/>
      <w:lvlJc w:val="left"/>
      <w:pPr>
        <w:ind w:left="1454" w:hanging="720"/>
      </w:pPr>
      <w:rPr>
        <w:rFonts w:hint="default"/>
      </w:r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20">
    <w:nsid w:val="58311EBE"/>
    <w:multiLevelType w:val="hybridMultilevel"/>
    <w:tmpl w:val="1B086E12"/>
    <w:lvl w:ilvl="0" w:tplc="352061C6">
      <w:start w:val="1"/>
      <w:numFmt w:val="bullet"/>
      <w:lvlText w:val="-"/>
      <w:lvlJc w:val="left"/>
      <w:pPr>
        <w:ind w:left="-46" w:hanging="360"/>
      </w:pPr>
      <w:rPr>
        <w:rFonts w:ascii="Traditional Arabic" w:eastAsiaTheme="minorEastAsia" w:hAnsi="Traditional Arabic" w:cs="Traditional Arabic" w:hint="default"/>
        <w:lang w:bidi="ar-SA"/>
      </w:rPr>
    </w:lvl>
    <w:lvl w:ilvl="1" w:tplc="04090003">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21">
    <w:nsid w:val="5FCA12BE"/>
    <w:multiLevelType w:val="hybridMultilevel"/>
    <w:tmpl w:val="C8001EAC"/>
    <w:lvl w:ilvl="0" w:tplc="1AA8FC2C">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2">
    <w:nsid w:val="64295131"/>
    <w:multiLevelType w:val="hybridMultilevel"/>
    <w:tmpl w:val="F2AAF358"/>
    <w:lvl w:ilvl="0" w:tplc="E08E4486">
      <w:start w:val="1"/>
      <w:numFmt w:val="arabicAbjad"/>
      <w:lvlText w:val="%1-"/>
      <w:lvlJc w:val="left"/>
      <w:pPr>
        <w:ind w:left="1094" w:hanging="72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3">
    <w:nsid w:val="6433424C"/>
    <w:multiLevelType w:val="hybridMultilevel"/>
    <w:tmpl w:val="98D46D36"/>
    <w:lvl w:ilvl="0" w:tplc="0FDA6704">
      <w:start w:val="1"/>
      <w:numFmt w:val="arabicAlpha"/>
      <w:lvlText w:val="%1-"/>
      <w:lvlJc w:val="left"/>
      <w:pPr>
        <w:ind w:left="134" w:hanging="720"/>
      </w:pPr>
      <w:rPr>
        <w:rFonts w:hint="default"/>
      </w:rPr>
    </w:lvl>
    <w:lvl w:ilvl="1" w:tplc="04090019" w:tentative="1">
      <w:start w:val="1"/>
      <w:numFmt w:val="lowerLetter"/>
      <w:lvlText w:val="%2."/>
      <w:lvlJc w:val="left"/>
      <w:pPr>
        <w:ind w:left="494" w:hanging="360"/>
      </w:pPr>
    </w:lvl>
    <w:lvl w:ilvl="2" w:tplc="0409001B" w:tentative="1">
      <w:start w:val="1"/>
      <w:numFmt w:val="lowerRoman"/>
      <w:lvlText w:val="%3."/>
      <w:lvlJc w:val="right"/>
      <w:pPr>
        <w:ind w:left="1214" w:hanging="180"/>
      </w:pPr>
    </w:lvl>
    <w:lvl w:ilvl="3" w:tplc="0409000F" w:tentative="1">
      <w:start w:val="1"/>
      <w:numFmt w:val="decimal"/>
      <w:lvlText w:val="%4."/>
      <w:lvlJc w:val="left"/>
      <w:pPr>
        <w:ind w:left="1934" w:hanging="360"/>
      </w:pPr>
    </w:lvl>
    <w:lvl w:ilvl="4" w:tplc="04090019" w:tentative="1">
      <w:start w:val="1"/>
      <w:numFmt w:val="lowerLetter"/>
      <w:lvlText w:val="%5."/>
      <w:lvlJc w:val="left"/>
      <w:pPr>
        <w:ind w:left="2654" w:hanging="360"/>
      </w:pPr>
    </w:lvl>
    <w:lvl w:ilvl="5" w:tplc="0409001B" w:tentative="1">
      <w:start w:val="1"/>
      <w:numFmt w:val="lowerRoman"/>
      <w:lvlText w:val="%6."/>
      <w:lvlJc w:val="right"/>
      <w:pPr>
        <w:ind w:left="3374" w:hanging="180"/>
      </w:pPr>
    </w:lvl>
    <w:lvl w:ilvl="6" w:tplc="0409000F" w:tentative="1">
      <w:start w:val="1"/>
      <w:numFmt w:val="decimal"/>
      <w:lvlText w:val="%7."/>
      <w:lvlJc w:val="left"/>
      <w:pPr>
        <w:ind w:left="4094" w:hanging="360"/>
      </w:pPr>
    </w:lvl>
    <w:lvl w:ilvl="7" w:tplc="04090019" w:tentative="1">
      <w:start w:val="1"/>
      <w:numFmt w:val="lowerLetter"/>
      <w:lvlText w:val="%8."/>
      <w:lvlJc w:val="left"/>
      <w:pPr>
        <w:ind w:left="4814" w:hanging="360"/>
      </w:pPr>
    </w:lvl>
    <w:lvl w:ilvl="8" w:tplc="0409001B" w:tentative="1">
      <w:start w:val="1"/>
      <w:numFmt w:val="lowerRoman"/>
      <w:lvlText w:val="%9."/>
      <w:lvlJc w:val="right"/>
      <w:pPr>
        <w:ind w:left="5534" w:hanging="180"/>
      </w:pPr>
    </w:lvl>
  </w:abstractNum>
  <w:abstractNum w:abstractNumId="24">
    <w:nsid w:val="6476540A"/>
    <w:multiLevelType w:val="hybridMultilevel"/>
    <w:tmpl w:val="2B92FB7A"/>
    <w:lvl w:ilvl="0" w:tplc="0F62A67A">
      <w:start w:val="1"/>
      <w:numFmt w:val="arabicAlpha"/>
      <w:lvlText w:val="%1-"/>
      <w:lvlJc w:val="left"/>
      <w:pPr>
        <w:ind w:left="-46" w:hanging="720"/>
      </w:pPr>
      <w:rPr>
        <w:rFonts w:hint="default"/>
      </w:rPr>
    </w:lvl>
    <w:lvl w:ilvl="1" w:tplc="04090019" w:tentative="1">
      <w:start w:val="1"/>
      <w:numFmt w:val="lowerLetter"/>
      <w:lvlText w:val="%2."/>
      <w:lvlJc w:val="left"/>
      <w:pPr>
        <w:ind w:left="314" w:hanging="360"/>
      </w:pPr>
    </w:lvl>
    <w:lvl w:ilvl="2" w:tplc="0409001B" w:tentative="1">
      <w:start w:val="1"/>
      <w:numFmt w:val="lowerRoman"/>
      <w:lvlText w:val="%3."/>
      <w:lvlJc w:val="right"/>
      <w:pPr>
        <w:ind w:left="1034" w:hanging="180"/>
      </w:pPr>
    </w:lvl>
    <w:lvl w:ilvl="3" w:tplc="0409000F" w:tentative="1">
      <w:start w:val="1"/>
      <w:numFmt w:val="decimal"/>
      <w:lvlText w:val="%4."/>
      <w:lvlJc w:val="left"/>
      <w:pPr>
        <w:ind w:left="1754" w:hanging="360"/>
      </w:pPr>
    </w:lvl>
    <w:lvl w:ilvl="4" w:tplc="04090019" w:tentative="1">
      <w:start w:val="1"/>
      <w:numFmt w:val="lowerLetter"/>
      <w:lvlText w:val="%5."/>
      <w:lvlJc w:val="left"/>
      <w:pPr>
        <w:ind w:left="2474" w:hanging="360"/>
      </w:pPr>
    </w:lvl>
    <w:lvl w:ilvl="5" w:tplc="0409001B" w:tentative="1">
      <w:start w:val="1"/>
      <w:numFmt w:val="lowerRoman"/>
      <w:lvlText w:val="%6."/>
      <w:lvlJc w:val="right"/>
      <w:pPr>
        <w:ind w:left="3194" w:hanging="180"/>
      </w:pPr>
    </w:lvl>
    <w:lvl w:ilvl="6" w:tplc="0409000F" w:tentative="1">
      <w:start w:val="1"/>
      <w:numFmt w:val="decimal"/>
      <w:lvlText w:val="%7."/>
      <w:lvlJc w:val="left"/>
      <w:pPr>
        <w:ind w:left="3914" w:hanging="360"/>
      </w:pPr>
    </w:lvl>
    <w:lvl w:ilvl="7" w:tplc="04090019" w:tentative="1">
      <w:start w:val="1"/>
      <w:numFmt w:val="lowerLetter"/>
      <w:lvlText w:val="%8."/>
      <w:lvlJc w:val="left"/>
      <w:pPr>
        <w:ind w:left="4634" w:hanging="360"/>
      </w:pPr>
    </w:lvl>
    <w:lvl w:ilvl="8" w:tplc="0409001B" w:tentative="1">
      <w:start w:val="1"/>
      <w:numFmt w:val="lowerRoman"/>
      <w:lvlText w:val="%9."/>
      <w:lvlJc w:val="right"/>
      <w:pPr>
        <w:ind w:left="5354" w:hanging="180"/>
      </w:pPr>
    </w:lvl>
  </w:abstractNum>
  <w:abstractNum w:abstractNumId="25">
    <w:nsid w:val="67E203C1"/>
    <w:multiLevelType w:val="hybridMultilevel"/>
    <w:tmpl w:val="A9E8CD44"/>
    <w:lvl w:ilvl="0" w:tplc="3092D360">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26">
    <w:nsid w:val="685132AF"/>
    <w:multiLevelType w:val="hybridMultilevel"/>
    <w:tmpl w:val="3244D828"/>
    <w:lvl w:ilvl="0" w:tplc="5EB6DF48">
      <w:start w:val="1"/>
      <w:numFmt w:val="decimal"/>
      <w:lvlText w:val="%1-"/>
      <w:lvlJc w:val="left"/>
      <w:pPr>
        <w:ind w:left="284" w:hanging="720"/>
      </w:pPr>
      <w:rPr>
        <w:rFonts w:hint="default"/>
        <w:lang w:bidi="ar-SA"/>
      </w:rPr>
    </w:lvl>
    <w:lvl w:ilvl="1" w:tplc="384E6164">
      <w:numFmt w:val="bullet"/>
      <w:lvlText w:val="-"/>
      <w:lvlJc w:val="left"/>
      <w:pPr>
        <w:ind w:left="644" w:hanging="360"/>
      </w:pPr>
      <w:rPr>
        <w:rFonts w:ascii="Traditional Arabic" w:eastAsiaTheme="minorEastAsia" w:hAnsi="Traditional Arabic" w:cs="Traditional Arabic" w:hint="default"/>
      </w:r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7">
    <w:nsid w:val="699972BC"/>
    <w:multiLevelType w:val="hybridMultilevel"/>
    <w:tmpl w:val="A30815BE"/>
    <w:lvl w:ilvl="0" w:tplc="AE080BCC">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28">
    <w:nsid w:val="6A882E25"/>
    <w:multiLevelType w:val="hybridMultilevel"/>
    <w:tmpl w:val="C0B0C21A"/>
    <w:lvl w:ilvl="0" w:tplc="9712F68A">
      <w:start w:val="1"/>
      <w:numFmt w:val="arabicAlpha"/>
      <w:lvlText w:val="%1-"/>
      <w:lvlJc w:val="left"/>
      <w:pPr>
        <w:ind w:left="1094" w:hanging="72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9">
    <w:nsid w:val="73427D6B"/>
    <w:multiLevelType w:val="hybridMultilevel"/>
    <w:tmpl w:val="518A8A58"/>
    <w:lvl w:ilvl="0" w:tplc="C9DA588C">
      <w:start w:val="1"/>
      <w:numFmt w:val="arabicAlpha"/>
      <w:lvlText w:val="%1-"/>
      <w:lvlJc w:val="left"/>
      <w:pPr>
        <w:ind w:left="134" w:hanging="720"/>
      </w:pPr>
      <w:rPr>
        <w:rFonts w:hint="default"/>
      </w:rPr>
    </w:lvl>
    <w:lvl w:ilvl="1" w:tplc="04090019" w:tentative="1">
      <w:start w:val="1"/>
      <w:numFmt w:val="lowerLetter"/>
      <w:lvlText w:val="%2."/>
      <w:lvlJc w:val="left"/>
      <w:pPr>
        <w:ind w:left="494" w:hanging="360"/>
      </w:pPr>
    </w:lvl>
    <w:lvl w:ilvl="2" w:tplc="0409001B" w:tentative="1">
      <w:start w:val="1"/>
      <w:numFmt w:val="lowerRoman"/>
      <w:lvlText w:val="%3."/>
      <w:lvlJc w:val="right"/>
      <w:pPr>
        <w:ind w:left="1214" w:hanging="180"/>
      </w:pPr>
    </w:lvl>
    <w:lvl w:ilvl="3" w:tplc="0409000F" w:tentative="1">
      <w:start w:val="1"/>
      <w:numFmt w:val="decimal"/>
      <w:lvlText w:val="%4."/>
      <w:lvlJc w:val="left"/>
      <w:pPr>
        <w:ind w:left="1934" w:hanging="360"/>
      </w:pPr>
    </w:lvl>
    <w:lvl w:ilvl="4" w:tplc="04090019" w:tentative="1">
      <w:start w:val="1"/>
      <w:numFmt w:val="lowerLetter"/>
      <w:lvlText w:val="%5."/>
      <w:lvlJc w:val="left"/>
      <w:pPr>
        <w:ind w:left="2654" w:hanging="360"/>
      </w:pPr>
    </w:lvl>
    <w:lvl w:ilvl="5" w:tplc="0409001B" w:tentative="1">
      <w:start w:val="1"/>
      <w:numFmt w:val="lowerRoman"/>
      <w:lvlText w:val="%6."/>
      <w:lvlJc w:val="right"/>
      <w:pPr>
        <w:ind w:left="3374" w:hanging="180"/>
      </w:pPr>
    </w:lvl>
    <w:lvl w:ilvl="6" w:tplc="0409000F" w:tentative="1">
      <w:start w:val="1"/>
      <w:numFmt w:val="decimal"/>
      <w:lvlText w:val="%7."/>
      <w:lvlJc w:val="left"/>
      <w:pPr>
        <w:ind w:left="4094" w:hanging="360"/>
      </w:pPr>
    </w:lvl>
    <w:lvl w:ilvl="7" w:tplc="04090019" w:tentative="1">
      <w:start w:val="1"/>
      <w:numFmt w:val="lowerLetter"/>
      <w:lvlText w:val="%8."/>
      <w:lvlJc w:val="left"/>
      <w:pPr>
        <w:ind w:left="4814" w:hanging="360"/>
      </w:pPr>
    </w:lvl>
    <w:lvl w:ilvl="8" w:tplc="0409001B" w:tentative="1">
      <w:start w:val="1"/>
      <w:numFmt w:val="lowerRoman"/>
      <w:lvlText w:val="%9."/>
      <w:lvlJc w:val="right"/>
      <w:pPr>
        <w:ind w:left="5534" w:hanging="180"/>
      </w:pPr>
    </w:lvl>
  </w:abstractNum>
  <w:abstractNum w:abstractNumId="30">
    <w:nsid w:val="74204494"/>
    <w:multiLevelType w:val="hybridMultilevel"/>
    <w:tmpl w:val="8DD83D4E"/>
    <w:lvl w:ilvl="0" w:tplc="2B1E6770">
      <w:start w:val="1"/>
      <w:numFmt w:val="arabicAlpha"/>
      <w:lvlText w:val="%1-"/>
      <w:lvlJc w:val="left"/>
      <w:pPr>
        <w:ind w:left="44" w:hanging="72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31">
    <w:nsid w:val="7567508B"/>
    <w:multiLevelType w:val="hybridMultilevel"/>
    <w:tmpl w:val="5A0E3DEC"/>
    <w:lvl w:ilvl="0" w:tplc="E08E4486">
      <w:start w:val="1"/>
      <w:numFmt w:val="arabicAbjad"/>
      <w:lvlText w:val="%1-"/>
      <w:lvlJc w:val="left"/>
      <w:pPr>
        <w:ind w:left="134" w:hanging="720"/>
      </w:pPr>
      <w:rPr>
        <w:rFonts w:hint="default"/>
      </w:rPr>
    </w:lvl>
    <w:lvl w:ilvl="1" w:tplc="04090019" w:tentative="1">
      <w:start w:val="1"/>
      <w:numFmt w:val="lowerLetter"/>
      <w:lvlText w:val="%2."/>
      <w:lvlJc w:val="left"/>
      <w:pPr>
        <w:ind w:left="494" w:hanging="360"/>
      </w:pPr>
    </w:lvl>
    <w:lvl w:ilvl="2" w:tplc="0409001B" w:tentative="1">
      <w:start w:val="1"/>
      <w:numFmt w:val="lowerRoman"/>
      <w:lvlText w:val="%3."/>
      <w:lvlJc w:val="right"/>
      <w:pPr>
        <w:ind w:left="1214" w:hanging="180"/>
      </w:pPr>
    </w:lvl>
    <w:lvl w:ilvl="3" w:tplc="0409000F" w:tentative="1">
      <w:start w:val="1"/>
      <w:numFmt w:val="decimal"/>
      <w:lvlText w:val="%4."/>
      <w:lvlJc w:val="left"/>
      <w:pPr>
        <w:ind w:left="1934" w:hanging="360"/>
      </w:pPr>
    </w:lvl>
    <w:lvl w:ilvl="4" w:tplc="04090019" w:tentative="1">
      <w:start w:val="1"/>
      <w:numFmt w:val="lowerLetter"/>
      <w:lvlText w:val="%5."/>
      <w:lvlJc w:val="left"/>
      <w:pPr>
        <w:ind w:left="2654" w:hanging="360"/>
      </w:pPr>
    </w:lvl>
    <w:lvl w:ilvl="5" w:tplc="0409001B" w:tentative="1">
      <w:start w:val="1"/>
      <w:numFmt w:val="lowerRoman"/>
      <w:lvlText w:val="%6."/>
      <w:lvlJc w:val="right"/>
      <w:pPr>
        <w:ind w:left="3374" w:hanging="180"/>
      </w:pPr>
    </w:lvl>
    <w:lvl w:ilvl="6" w:tplc="0409000F" w:tentative="1">
      <w:start w:val="1"/>
      <w:numFmt w:val="decimal"/>
      <w:lvlText w:val="%7."/>
      <w:lvlJc w:val="left"/>
      <w:pPr>
        <w:ind w:left="4094" w:hanging="360"/>
      </w:pPr>
    </w:lvl>
    <w:lvl w:ilvl="7" w:tplc="04090019" w:tentative="1">
      <w:start w:val="1"/>
      <w:numFmt w:val="lowerLetter"/>
      <w:lvlText w:val="%8."/>
      <w:lvlJc w:val="left"/>
      <w:pPr>
        <w:ind w:left="4814" w:hanging="360"/>
      </w:pPr>
    </w:lvl>
    <w:lvl w:ilvl="8" w:tplc="0409001B" w:tentative="1">
      <w:start w:val="1"/>
      <w:numFmt w:val="lowerRoman"/>
      <w:lvlText w:val="%9."/>
      <w:lvlJc w:val="right"/>
      <w:pPr>
        <w:ind w:left="5534" w:hanging="180"/>
      </w:pPr>
    </w:lvl>
  </w:abstractNum>
  <w:abstractNum w:abstractNumId="32">
    <w:nsid w:val="77DF70AF"/>
    <w:multiLevelType w:val="hybridMultilevel"/>
    <w:tmpl w:val="CBE8108C"/>
    <w:lvl w:ilvl="0" w:tplc="3E34B762">
      <w:start w:val="1"/>
      <w:numFmt w:val="decimal"/>
      <w:lvlText w:val="%1-"/>
      <w:lvlJc w:val="left"/>
      <w:pPr>
        <w:ind w:left="1244" w:hanging="720"/>
      </w:pPr>
      <w:rPr>
        <w:rFonts w:hint="default"/>
      </w:rPr>
    </w:lvl>
    <w:lvl w:ilvl="1" w:tplc="04090019" w:tentative="1">
      <w:start w:val="1"/>
      <w:numFmt w:val="lowerLetter"/>
      <w:lvlText w:val="%2."/>
      <w:lvlJc w:val="left"/>
      <w:pPr>
        <w:ind w:left="1604" w:hanging="360"/>
      </w:pPr>
    </w:lvl>
    <w:lvl w:ilvl="2" w:tplc="0409001B" w:tentative="1">
      <w:start w:val="1"/>
      <w:numFmt w:val="lowerRoman"/>
      <w:lvlText w:val="%3."/>
      <w:lvlJc w:val="right"/>
      <w:pPr>
        <w:ind w:left="2324" w:hanging="180"/>
      </w:pPr>
    </w:lvl>
    <w:lvl w:ilvl="3" w:tplc="0409000F" w:tentative="1">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33">
    <w:nsid w:val="79E756E5"/>
    <w:multiLevelType w:val="hybridMultilevel"/>
    <w:tmpl w:val="586EEB5A"/>
    <w:lvl w:ilvl="0" w:tplc="C7EC202A">
      <w:start w:val="1"/>
      <w:numFmt w:val="arabicAlpha"/>
      <w:lvlText w:val="%1-"/>
      <w:lvlJc w:val="left"/>
      <w:pPr>
        <w:ind w:left="44" w:hanging="720"/>
      </w:pPr>
      <w:rPr>
        <w:rFonts w:hint="default"/>
      </w:rPr>
    </w:lvl>
    <w:lvl w:ilvl="1" w:tplc="04090019" w:tentative="1">
      <w:start w:val="1"/>
      <w:numFmt w:val="lowerLetter"/>
      <w:lvlText w:val="%2."/>
      <w:lvlJc w:val="left"/>
      <w:pPr>
        <w:ind w:left="404" w:hanging="360"/>
      </w:pPr>
    </w:lvl>
    <w:lvl w:ilvl="2" w:tplc="0409001B" w:tentative="1">
      <w:start w:val="1"/>
      <w:numFmt w:val="lowerRoman"/>
      <w:lvlText w:val="%3."/>
      <w:lvlJc w:val="right"/>
      <w:pPr>
        <w:ind w:left="1124" w:hanging="180"/>
      </w:pPr>
    </w:lvl>
    <w:lvl w:ilvl="3" w:tplc="0409000F" w:tentative="1">
      <w:start w:val="1"/>
      <w:numFmt w:val="decimal"/>
      <w:lvlText w:val="%4."/>
      <w:lvlJc w:val="left"/>
      <w:pPr>
        <w:ind w:left="1844" w:hanging="360"/>
      </w:pPr>
    </w:lvl>
    <w:lvl w:ilvl="4" w:tplc="04090019" w:tentative="1">
      <w:start w:val="1"/>
      <w:numFmt w:val="lowerLetter"/>
      <w:lvlText w:val="%5."/>
      <w:lvlJc w:val="left"/>
      <w:pPr>
        <w:ind w:left="2564" w:hanging="360"/>
      </w:pPr>
    </w:lvl>
    <w:lvl w:ilvl="5" w:tplc="0409001B" w:tentative="1">
      <w:start w:val="1"/>
      <w:numFmt w:val="lowerRoman"/>
      <w:lvlText w:val="%6."/>
      <w:lvlJc w:val="right"/>
      <w:pPr>
        <w:ind w:left="3284" w:hanging="180"/>
      </w:pPr>
    </w:lvl>
    <w:lvl w:ilvl="6" w:tplc="0409000F" w:tentative="1">
      <w:start w:val="1"/>
      <w:numFmt w:val="decimal"/>
      <w:lvlText w:val="%7."/>
      <w:lvlJc w:val="left"/>
      <w:pPr>
        <w:ind w:left="4004" w:hanging="360"/>
      </w:pPr>
    </w:lvl>
    <w:lvl w:ilvl="7" w:tplc="04090019" w:tentative="1">
      <w:start w:val="1"/>
      <w:numFmt w:val="lowerLetter"/>
      <w:lvlText w:val="%8."/>
      <w:lvlJc w:val="left"/>
      <w:pPr>
        <w:ind w:left="4724" w:hanging="360"/>
      </w:pPr>
    </w:lvl>
    <w:lvl w:ilvl="8" w:tplc="0409001B" w:tentative="1">
      <w:start w:val="1"/>
      <w:numFmt w:val="lowerRoman"/>
      <w:lvlText w:val="%9."/>
      <w:lvlJc w:val="right"/>
      <w:pPr>
        <w:ind w:left="5444" w:hanging="180"/>
      </w:pPr>
    </w:lvl>
  </w:abstractNum>
  <w:abstractNum w:abstractNumId="34">
    <w:nsid w:val="7AD048CC"/>
    <w:multiLevelType w:val="hybridMultilevel"/>
    <w:tmpl w:val="0A3E558E"/>
    <w:lvl w:ilvl="0" w:tplc="9A041182">
      <w:start w:val="1"/>
      <w:numFmt w:val="decimal"/>
      <w:lvlText w:val="%1-"/>
      <w:lvlJc w:val="left"/>
      <w:pPr>
        <w:ind w:left="284" w:hanging="720"/>
      </w:pPr>
      <w:rPr>
        <w:rFonts w:hint="default"/>
      </w:rPr>
    </w:lvl>
    <w:lvl w:ilvl="1" w:tplc="04090019" w:tentative="1">
      <w:start w:val="1"/>
      <w:numFmt w:val="lowerLetter"/>
      <w:lvlText w:val="%2."/>
      <w:lvlJc w:val="left"/>
      <w:pPr>
        <w:ind w:left="644" w:hanging="360"/>
      </w:pPr>
    </w:lvl>
    <w:lvl w:ilvl="2" w:tplc="0409001B" w:tentative="1">
      <w:start w:val="1"/>
      <w:numFmt w:val="lowerRoman"/>
      <w:lvlText w:val="%3."/>
      <w:lvlJc w:val="right"/>
      <w:pPr>
        <w:ind w:left="1364" w:hanging="180"/>
      </w:pPr>
    </w:lvl>
    <w:lvl w:ilvl="3" w:tplc="0409000F" w:tentative="1">
      <w:start w:val="1"/>
      <w:numFmt w:val="decimal"/>
      <w:lvlText w:val="%4."/>
      <w:lvlJc w:val="left"/>
      <w:pPr>
        <w:ind w:left="2084" w:hanging="360"/>
      </w:pPr>
    </w:lvl>
    <w:lvl w:ilvl="4" w:tplc="04090019" w:tentative="1">
      <w:start w:val="1"/>
      <w:numFmt w:val="lowerLetter"/>
      <w:lvlText w:val="%5."/>
      <w:lvlJc w:val="left"/>
      <w:pPr>
        <w:ind w:left="2804" w:hanging="360"/>
      </w:pPr>
    </w:lvl>
    <w:lvl w:ilvl="5" w:tplc="0409001B" w:tentative="1">
      <w:start w:val="1"/>
      <w:numFmt w:val="lowerRoman"/>
      <w:lvlText w:val="%6."/>
      <w:lvlJc w:val="right"/>
      <w:pPr>
        <w:ind w:left="3524" w:hanging="180"/>
      </w:pPr>
    </w:lvl>
    <w:lvl w:ilvl="6" w:tplc="0409000F" w:tentative="1">
      <w:start w:val="1"/>
      <w:numFmt w:val="decimal"/>
      <w:lvlText w:val="%7."/>
      <w:lvlJc w:val="left"/>
      <w:pPr>
        <w:ind w:left="4244" w:hanging="360"/>
      </w:pPr>
    </w:lvl>
    <w:lvl w:ilvl="7" w:tplc="04090019" w:tentative="1">
      <w:start w:val="1"/>
      <w:numFmt w:val="lowerLetter"/>
      <w:lvlText w:val="%8."/>
      <w:lvlJc w:val="left"/>
      <w:pPr>
        <w:ind w:left="4964" w:hanging="360"/>
      </w:pPr>
    </w:lvl>
    <w:lvl w:ilvl="8" w:tplc="0409001B" w:tentative="1">
      <w:start w:val="1"/>
      <w:numFmt w:val="lowerRoman"/>
      <w:lvlText w:val="%9."/>
      <w:lvlJc w:val="right"/>
      <w:pPr>
        <w:ind w:left="5684" w:hanging="180"/>
      </w:pPr>
    </w:lvl>
  </w:abstractNum>
  <w:abstractNum w:abstractNumId="35">
    <w:nsid w:val="7D54512D"/>
    <w:multiLevelType w:val="hybridMultilevel"/>
    <w:tmpl w:val="DB3E74E4"/>
    <w:lvl w:ilvl="0" w:tplc="2BC0B1B4">
      <w:start w:val="1"/>
      <w:numFmt w:val="arabicAlpha"/>
      <w:lvlText w:val="%1-"/>
      <w:lvlJc w:val="left"/>
      <w:pPr>
        <w:ind w:left="1184" w:hanging="72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36">
    <w:nsid w:val="7EE3134E"/>
    <w:multiLevelType w:val="hybridMultilevel"/>
    <w:tmpl w:val="8BF00B70"/>
    <w:lvl w:ilvl="0" w:tplc="E08E4486">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D43404"/>
    <w:multiLevelType w:val="hybridMultilevel"/>
    <w:tmpl w:val="C2D28E80"/>
    <w:lvl w:ilvl="0" w:tplc="DE5ACD04">
      <w:start w:val="1"/>
      <w:numFmt w:val="decimal"/>
      <w:lvlText w:val="%1-"/>
      <w:lvlJc w:val="left"/>
      <w:pPr>
        <w:ind w:left="194" w:hanging="72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num w:numId="1">
    <w:abstractNumId w:val="4"/>
  </w:num>
  <w:num w:numId="2">
    <w:abstractNumId w:val="13"/>
  </w:num>
  <w:num w:numId="3">
    <w:abstractNumId w:val="34"/>
  </w:num>
  <w:num w:numId="4">
    <w:abstractNumId w:val="16"/>
  </w:num>
  <w:num w:numId="5">
    <w:abstractNumId w:val="35"/>
  </w:num>
  <w:num w:numId="6">
    <w:abstractNumId w:val="33"/>
  </w:num>
  <w:num w:numId="7">
    <w:abstractNumId w:val="21"/>
  </w:num>
  <w:num w:numId="8">
    <w:abstractNumId w:val="1"/>
  </w:num>
  <w:num w:numId="9">
    <w:abstractNumId w:val="10"/>
  </w:num>
  <w:num w:numId="10">
    <w:abstractNumId w:val="26"/>
  </w:num>
  <w:num w:numId="11">
    <w:abstractNumId w:val="8"/>
  </w:num>
  <w:num w:numId="12">
    <w:abstractNumId w:val="14"/>
  </w:num>
  <w:num w:numId="13">
    <w:abstractNumId w:val="25"/>
  </w:num>
  <w:num w:numId="14">
    <w:abstractNumId w:val="29"/>
  </w:num>
  <w:num w:numId="15">
    <w:abstractNumId w:val="31"/>
  </w:num>
  <w:num w:numId="16">
    <w:abstractNumId w:val="27"/>
  </w:num>
  <w:num w:numId="17">
    <w:abstractNumId w:val="23"/>
  </w:num>
  <w:num w:numId="18">
    <w:abstractNumId w:val="2"/>
  </w:num>
  <w:num w:numId="19">
    <w:abstractNumId w:val="3"/>
  </w:num>
  <w:num w:numId="20">
    <w:abstractNumId w:val="36"/>
  </w:num>
  <w:num w:numId="21">
    <w:abstractNumId w:val="6"/>
  </w:num>
  <w:num w:numId="22">
    <w:abstractNumId w:val="9"/>
  </w:num>
  <w:num w:numId="23">
    <w:abstractNumId w:val="18"/>
  </w:num>
  <w:num w:numId="24">
    <w:abstractNumId w:val="24"/>
  </w:num>
  <w:num w:numId="25">
    <w:abstractNumId w:val="30"/>
  </w:num>
  <w:num w:numId="26">
    <w:abstractNumId w:val="20"/>
  </w:num>
  <w:num w:numId="27">
    <w:abstractNumId w:val="12"/>
  </w:num>
  <w:num w:numId="28">
    <w:abstractNumId w:val="15"/>
  </w:num>
  <w:num w:numId="29">
    <w:abstractNumId w:val="37"/>
  </w:num>
  <w:num w:numId="30">
    <w:abstractNumId w:val="17"/>
  </w:num>
  <w:num w:numId="31">
    <w:abstractNumId w:val="7"/>
  </w:num>
  <w:num w:numId="32">
    <w:abstractNumId w:val="19"/>
  </w:num>
  <w:num w:numId="33">
    <w:abstractNumId w:val="0"/>
  </w:num>
  <w:num w:numId="34">
    <w:abstractNumId w:val="11"/>
  </w:num>
  <w:num w:numId="35">
    <w:abstractNumId w:val="28"/>
  </w:num>
  <w:num w:numId="36">
    <w:abstractNumId w:val="22"/>
  </w:num>
  <w:num w:numId="37">
    <w:abstractNumId w:val="32"/>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255B4"/>
    <w:rsid w:val="00000A40"/>
    <w:rsid w:val="000235D0"/>
    <w:rsid w:val="0003446B"/>
    <w:rsid w:val="000360EF"/>
    <w:rsid w:val="00046FAD"/>
    <w:rsid w:val="0008385B"/>
    <w:rsid w:val="000A602B"/>
    <w:rsid w:val="000B2AD9"/>
    <w:rsid w:val="000C023D"/>
    <w:rsid w:val="000D35C6"/>
    <w:rsid w:val="0011697C"/>
    <w:rsid w:val="0012380B"/>
    <w:rsid w:val="001362AA"/>
    <w:rsid w:val="00160CB2"/>
    <w:rsid w:val="001648B2"/>
    <w:rsid w:val="00180954"/>
    <w:rsid w:val="00187735"/>
    <w:rsid w:val="001B6A11"/>
    <w:rsid w:val="001F5E35"/>
    <w:rsid w:val="002250AA"/>
    <w:rsid w:val="002259A4"/>
    <w:rsid w:val="00235D4F"/>
    <w:rsid w:val="00252A1E"/>
    <w:rsid w:val="00253B99"/>
    <w:rsid w:val="00282051"/>
    <w:rsid w:val="002C4FAE"/>
    <w:rsid w:val="002C6369"/>
    <w:rsid w:val="002C67B6"/>
    <w:rsid w:val="002D489C"/>
    <w:rsid w:val="002D49C2"/>
    <w:rsid w:val="002E3E42"/>
    <w:rsid w:val="00300EF0"/>
    <w:rsid w:val="00335813"/>
    <w:rsid w:val="00343FD7"/>
    <w:rsid w:val="00366692"/>
    <w:rsid w:val="0036686A"/>
    <w:rsid w:val="003907C7"/>
    <w:rsid w:val="00396B56"/>
    <w:rsid w:val="003A79B3"/>
    <w:rsid w:val="003B2D17"/>
    <w:rsid w:val="003D2CB9"/>
    <w:rsid w:val="003E2642"/>
    <w:rsid w:val="00430160"/>
    <w:rsid w:val="0048748E"/>
    <w:rsid w:val="004A03F3"/>
    <w:rsid w:val="004C4CB3"/>
    <w:rsid w:val="00502BB2"/>
    <w:rsid w:val="0058440B"/>
    <w:rsid w:val="00590EAE"/>
    <w:rsid w:val="005F652C"/>
    <w:rsid w:val="00605948"/>
    <w:rsid w:val="006465AA"/>
    <w:rsid w:val="00682527"/>
    <w:rsid w:val="006B0A42"/>
    <w:rsid w:val="006B6D75"/>
    <w:rsid w:val="006B7B3F"/>
    <w:rsid w:val="006D1E9C"/>
    <w:rsid w:val="007245AF"/>
    <w:rsid w:val="007476D9"/>
    <w:rsid w:val="007644FD"/>
    <w:rsid w:val="00776779"/>
    <w:rsid w:val="007774A2"/>
    <w:rsid w:val="00792F48"/>
    <w:rsid w:val="007B10C3"/>
    <w:rsid w:val="007B2827"/>
    <w:rsid w:val="007D66FE"/>
    <w:rsid w:val="007F157B"/>
    <w:rsid w:val="007F64DB"/>
    <w:rsid w:val="00805CE2"/>
    <w:rsid w:val="008119D3"/>
    <w:rsid w:val="00833641"/>
    <w:rsid w:val="0084394C"/>
    <w:rsid w:val="00861D4A"/>
    <w:rsid w:val="00877222"/>
    <w:rsid w:val="008A2BC3"/>
    <w:rsid w:val="008A7EDB"/>
    <w:rsid w:val="008F5542"/>
    <w:rsid w:val="008F77D3"/>
    <w:rsid w:val="00900589"/>
    <w:rsid w:val="00903FF0"/>
    <w:rsid w:val="00904731"/>
    <w:rsid w:val="00920D33"/>
    <w:rsid w:val="00925D67"/>
    <w:rsid w:val="009614E4"/>
    <w:rsid w:val="0096401E"/>
    <w:rsid w:val="00A04649"/>
    <w:rsid w:val="00A1449E"/>
    <w:rsid w:val="00A238BD"/>
    <w:rsid w:val="00A3441B"/>
    <w:rsid w:val="00A54D02"/>
    <w:rsid w:val="00A765ED"/>
    <w:rsid w:val="00AE0E73"/>
    <w:rsid w:val="00B237E1"/>
    <w:rsid w:val="00B76AC9"/>
    <w:rsid w:val="00B8627B"/>
    <w:rsid w:val="00B8722C"/>
    <w:rsid w:val="00B9797E"/>
    <w:rsid w:val="00BB3374"/>
    <w:rsid w:val="00BC109D"/>
    <w:rsid w:val="00BC10A4"/>
    <w:rsid w:val="00BC2FD0"/>
    <w:rsid w:val="00BE12E8"/>
    <w:rsid w:val="00BF010E"/>
    <w:rsid w:val="00C16D5F"/>
    <w:rsid w:val="00C255B4"/>
    <w:rsid w:val="00C31478"/>
    <w:rsid w:val="00C32D92"/>
    <w:rsid w:val="00C81019"/>
    <w:rsid w:val="00CD3F16"/>
    <w:rsid w:val="00CF11E5"/>
    <w:rsid w:val="00D13D3C"/>
    <w:rsid w:val="00D20C7D"/>
    <w:rsid w:val="00D41536"/>
    <w:rsid w:val="00D4722B"/>
    <w:rsid w:val="00D731C8"/>
    <w:rsid w:val="00DA0F53"/>
    <w:rsid w:val="00DA5F0A"/>
    <w:rsid w:val="00DC1C3E"/>
    <w:rsid w:val="00DD18F4"/>
    <w:rsid w:val="00DD39A7"/>
    <w:rsid w:val="00E20A5A"/>
    <w:rsid w:val="00E6477F"/>
    <w:rsid w:val="00E96387"/>
    <w:rsid w:val="00EB078F"/>
    <w:rsid w:val="00ED6FFA"/>
    <w:rsid w:val="00F03900"/>
    <w:rsid w:val="00F120E3"/>
    <w:rsid w:val="00F27D7B"/>
    <w:rsid w:val="00F55532"/>
    <w:rsid w:val="00F57BF6"/>
    <w:rsid w:val="00F8039E"/>
    <w:rsid w:val="00FB1B83"/>
    <w:rsid w:val="00FD66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95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B99"/>
    <w:pPr>
      <w:ind w:left="720"/>
      <w:contextualSpacing/>
    </w:pPr>
  </w:style>
  <w:style w:type="paragraph" w:styleId="a4">
    <w:name w:val="header"/>
    <w:basedOn w:val="a"/>
    <w:link w:val="Char"/>
    <w:uiPriority w:val="99"/>
    <w:semiHidden/>
    <w:unhideWhenUsed/>
    <w:rsid w:val="007245AF"/>
    <w:pPr>
      <w:tabs>
        <w:tab w:val="center" w:pos="4153"/>
        <w:tab w:val="right" w:pos="8306"/>
      </w:tabs>
      <w:spacing w:after="0" w:line="240" w:lineRule="auto"/>
    </w:pPr>
  </w:style>
  <w:style w:type="character" w:customStyle="1" w:styleId="Char">
    <w:name w:val="رأس صفحة Char"/>
    <w:basedOn w:val="a0"/>
    <w:link w:val="a4"/>
    <w:uiPriority w:val="99"/>
    <w:semiHidden/>
    <w:rsid w:val="007245AF"/>
  </w:style>
  <w:style w:type="paragraph" w:styleId="a5">
    <w:name w:val="footer"/>
    <w:basedOn w:val="a"/>
    <w:link w:val="Char0"/>
    <w:uiPriority w:val="99"/>
    <w:unhideWhenUsed/>
    <w:rsid w:val="007245AF"/>
    <w:pPr>
      <w:tabs>
        <w:tab w:val="center" w:pos="4153"/>
        <w:tab w:val="right" w:pos="8306"/>
      </w:tabs>
      <w:spacing w:after="0" w:line="240" w:lineRule="auto"/>
    </w:pPr>
  </w:style>
  <w:style w:type="character" w:customStyle="1" w:styleId="Char0">
    <w:name w:val="تذييل صفحة Char"/>
    <w:basedOn w:val="a0"/>
    <w:link w:val="a5"/>
    <w:uiPriority w:val="99"/>
    <w:rsid w:val="007245A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3603</TotalTime>
  <Pages>17</Pages>
  <Words>3495</Words>
  <Characters>19923</Characters>
  <Application>Microsoft Office Word</Application>
  <DocSecurity>0</DocSecurity>
  <Lines>166</Lines>
  <Paragraphs>46</Paragraphs>
  <ScaleCrop>false</ScaleCrop>
  <HeadingPairs>
    <vt:vector size="2" baseType="variant">
      <vt:variant>
        <vt:lpstr>العنوان</vt:lpstr>
      </vt:variant>
      <vt:variant>
        <vt:i4>1</vt:i4>
      </vt:variant>
    </vt:vector>
  </HeadingPairs>
  <TitlesOfParts>
    <vt:vector size="1" baseType="lpstr">
      <vt:lpstr/>
    </vt:vector>
  </TitlesOfParts>
  <Company>QUFAIL</Company>
  <LinksUpToDate>false</LinksUpToDate>
  <CharactersWithSpaces>23372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AHMED_ARFAN</dc:creator>
  <cp:keywords/>
  <dc:description/>
  <cp:lastModifiedBy>user2</cp:lastModifiedBy>
  <cp:revision>45</cp:revision>
  <dcterms:created xsi:type="dcterms:W3CDTF">2016-09-29T07:05:00Z</dcterms:created>
  <dcterms:modified xsi:type="dcterms:W3CDTF">2016-11-08T05:34:00Z</dcterms:modified>
</cp:coreProperties>
</file>